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7" w:rsidRDefault="00E87907">
      <w:pPr>
        <w:spacing w:after="0" w:line="100" w:lineRule="atLeast"/>
        <w:jc w:val="center"/>
      </w:pPr>
    </w:p>
    <w:p w:rsidR="00E87907" w:rsidRDefault="00625C99">
      <w:pPr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07" w:rsidRDefault="00E8790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7907" w:rsidRDefault="00E8790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02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8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02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13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3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  <w:proofErr w:type="gramEnd"/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 </w:t>
      </w:r>
      <w:r w:rsidR="0002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1E8" w:rsidRDefault="00AE31E8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685" w:rsidRDefault="00AE31E8" w:rsidP="00BB36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BB368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отмене постановления  </w:t>
      </w:r>
      <w:r w:rsidRPr="00BB36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:rsidR="008255D8" w:rsidRPr="00BB3685" w:rsidRDefault="00F81E08" w:rsidP="00BB3685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F81E08">
        <w:rPr>
          <w:rFonts w:ascii="Times New Roman" w:hAnsi="Times New Roman" w:cs="Times New Roman"/>
          <w:b/>
          <w:sz w:val="28"/>
          <w:szCs w:val="28"/>
        </w:rPr>
        <w:t xml:space="preserve">  22</w:t>
      </w:r>
      <w:proofErr w:type="gramEnd"/>
      <w:r w:rsidRPr="00F81E08">
        <w:rPr>
          <w:rFonts w:ascii="Times New Roman" w:hAnsi="Times New Roman" w:cs="Times New Roman"/>
          <w:b/>
          <w:sz w:val="28"/>
          <w:szCs w:val="28"/>
        </w:rPr>
        <w:t xml:space="preserve"> февраля 2017года  №  17</w:t>
      </w:r>
    </w:p>
    <w:p w:rsidR="00F81E08" w:rsidRPr="00F81E08" w:rsidRDefault="008255D8" w:rsidP="00F81E0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81E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="00F81E08" w:rsidRPr="00F81E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утверждении порядка разработки и </w:t>
      </w:r>
    </w:p>
    <w:p w:rsidR="00F81E08" w:rsidRPr="00F81E08" w:rsidRDefault="00F81E08" w:rsidP="00F81E0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81E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формы среднесрочного</w:t>
      </w:r>
    </w:p>
    <w:p w:rsidR="00F81E08" w:rsidRPr="00F81E08" w:rsidRDefault="00F81E08" w:rsidP="00F81E0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81E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финансового плана Давыдовского </w:t>
      </w:r>
    </w:p>
    <w:p w:rsidR="008255D8" w:rsidRPr="00F81E08" w:rsidRDefault="00F81E08" w:rsidP="00F81E0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81E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муниципального образования</w:t>
      </w:r>
      <w:r w:rsidR="008255D8" w:rsidRPr="00F81E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</w:p>
    <w:p w:rsidR="00AE31E8" w:rsidRPr="00AE31E8" w:rsidRDefault="00BB3685" w:rsidP="000240EA">
      <w:pPr>
        <w:suppressAutoHyphens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AE31E8" w:rsidRPr="00AE3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Руководствуясь Федеральным законом от 06 октября 2003 г. № 131-ФЗ «Об общих </w:t>
      </w:r>
      <w:proofErr w:type="gramStart"/>
      <w:r w:rsidR="00AE31E8" w:rsidRPr="00AE3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принципах  организации</w:t>
      </w:r>
      <w:proofErr w:type="gramEnd"/>
      <w:r w:rsidR="00AE31E8" w:rsidRPr="00AE3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местного самоуправления в Российской Федерации»,</w:t>
      </w:r>
      <w:r w:rsid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Решением Совета Давыдовского муниципального образования Пугачёвского муниципального района Саратовской области о</w:t>
      </w:r>
      <w:r w:rsidR="000240EA" w:rsidRP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 16.02.2016г. № 89 «Об утверждении Положения о бюджетном процессе Давыдовского  муниципального</w:t>
      </w:r>
      <w:r w:rsid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0240EA" w:rsidRP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образования Пугачевского муниципального</w:t>
      </w:r>
      <w:r w:rsid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0240EA" w:rsidRP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района Саратовской области»</w:t>
      </w:r>
      <w:r w:rsid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 с изменениями и дополнениями),</w:t>
      </w:r>
      <w:r w:rsidR="00AE31E8" w:rsidRPr="00AE3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Уставом Давыдовского муниципального образования, администрация Давыдовского муниципального образования</w:t>
      </w:r>
      <w:r w:rsidR="000240EA" w:rsidRPr="000240EA">
        <w:t xml:space="preserve"> </w:t>
      </w:r>
      <w:r w:rsidR="000240EA" w:rsidRPr="00024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Пугачевского муниципального района Саратовской области</w:t>
      </w:r>
      <w:bookmarkStart w:id="0" w:name="_GoBack"/>
      <w:bookmarkEnd w:id="0"/>
      <w:r w:rsidR="00AE31E8" w:rsidRPr="00AE31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ПОСТАНОВЛЯЕТ:</w:t>
      </w:r>
    </w:p>
    <w:p w:rsidR="00BB3685" w:rsidRPr="003D62F6" w:rsidRDefault="00AE31E8" w:rsidP="003D62F6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36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1.Отменить </w:t>
      </w:r>
      <w:proofErr w:type="gramStart"/>
      <w:r w:rsidRPr="00BB36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 </w:t>
      </w:r>
      <w:r w:rsidR="003D62F6" w:rsidRPr="003D62F6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gramEnd"/>
      <w:r w:rsidR="003D62F6" w:rsidRPr="003D6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22 февраля 2017года  №  «Об утверждении порядка разработки и формы среднесрочного</w:t>
      </w:r>
      <w:r w:rsidR="003D6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D62F6" w:rsidRPr="003D62F6">
        <w:rPr>
          <w:rFonts w:ascii="Times New Roman" w:hAnsi="Times New Roman" w:cs="Times New Roman"/>
          <w:b w:val="0"/>
          <w:color w:val="auto"/>
          <w:sz w:val="28"/>
          <w:szCs w:val="28"/>
        </w:rPr>
        <w:t>финансового плана Давыдовского муниципального образования»</w:t>
      </w:r>
      <w:r w:rsidR="00BB36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31E8" w:rsidRPr="00BB3685" w:rsidRDefault="00AE31E8" w:rsidP="003D62F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DE5006" w:rsidRPr="00BB3685" w:rsidRDefault="00DE5006" w:rsidP="00BB368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E8" w:rsidRDefault="00AE31E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1E8" w:rsidRDefault="00AE31E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1E8" w:rsidRDefault="00AE31E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Давыдовского</w:t>
      </w: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9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E87907" w:rsidSect="00362643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907"/>
    <w:rsid w:val="000240EA"/>
    <w:rsid w:val="00134C2A"/>
    <w:rsid w:val="002D00BE"/>
    <w:rsid w:val="00362643"/>
    <w:rsid w:val="003D62F6"/>
    <w:rsid w:val="00606035"/>
    <w:rsid w:val="00625C99"/>
    <w:rsid w:val="006B4932"/>
    <w:rsid w:val="008255D8"/>
    <w:rsid w:val="00955690"/>
    <w:rsid w:val="00A67C52"/>
    <w:rsid w:val="00AE31E8"/>
    <w:rsid w:val="00BB3685"/>
    <w:rsid w:val="00DE5006"/>
    <w:rsid w:val="00E87907"/>
    <w:rsid w:val="00F8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9754-0A1E-41F5-8546-F3089B42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55D8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3626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255D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я</cp:lastModifiedBy>
  <cp:revision>66</cp:revision>
  <cp:lastPrinted>2021-05-13T07:51:00Z</cp:lastPrinted>
  <dcterms:created xsi:type="dcterms:W3CDTF">2016-11-18T08:26:00Z</dcterms:created>
  <dcterms:modified xsi:type="dcterms:W3CDTF">2021-10-05T05:06:00Z</dcterms:modified>
  <dc:language>ru-RU</dc:language>
</cp:coreProperties>
</file>