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886A1D" w:rsidRPr="00B76E6C" w:rsidRDefault="00886A1D" w:rsidP="00B76E6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5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мая</w:t>
      </w:r>
      <w:r w:rsidR="00CA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C92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D5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C5B" w:rsidRPr="00F0013F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BD1C5B" w:rsidRPr="00F0013F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BD1C5B" w:rsidRPr="00F0013F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886A1D" w:rsidRPr="00886A1D" w:rsidRDefault="00BD1C5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D1C5B">
        <w:rPr>
          <w:rFonts w:ascii="Times New Roman" w:eastAsia="Times New Roman" w:hAnsi="Times New Roman" w:cs="Times New Roman"/>
          <w:b/>
          <w:sz w:val="28"/>
          <w:lang w:eastAsia="ru-RU"/>
        </w:rPr>
        <w:t>от 24 декабря 2021 года № 180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</w:t>
      </w:r>
      <w:proofErr w:type="gramStart"/>
      <w:r w:rsidR="00886A1D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О  бюджете</w:t>
      </w:r>
      <w:proofErr w:type="gramEnd"/>
      <w:r w:rsidR="00886A1D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Давыдовского </w:t>
      </w:r>
    </w:p>
    <w:p w:rsidR="00C92BF1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</w:t>
      </w:r>
      <w:proofErr w:type="gramStart"/>
      <w:r w:rsidR="00C92BF1">
        <w:rPr>
          <w:rFonts w:ascii="Times New Roman" w:eastAsia="Times New Roman" w:hAnsi="Times New Roman" w:cs="Times New Roman"/>
          <w:b/>
          <w:sz w:val="28"/>
          <w:lang w:eastAsia="ru-RU"/>
        </w:rPr>
        <w:t>на  2022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886A1D" w:rsidRPr="00886A1D" w:rsidRDefault="00C92BF1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и на плановый период 2023 и 2024</w:t>
      </w:r>
      <w:r w:rsidR="001F53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C92BF1">
        <w:rPr>
          <w:rFonts w:ascii="Times New Roman" w:eastAsia="Times New Roman" w:hAnsi="Times New Roman" w:cs="Times New Roman"/>
          <w:b/>
          <w:sz w:val="28"/>
          <w:lang w:eastAsia="ru-RU"/>
        </w:rPr>
        <w:t>годов</w:t>
      </w:r>
      <w:r w:rsidR="00BD1C5B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BD1C5B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1C5B" w:rsidRDefault="00BD1C5B" w:rsidP="00BD1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BD1C5B" w:rsidRDefault="00BD1C5B" w:rsidP="00BD1C5B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</w:t>
      </w:r>
      <w:r w:rsidRPr="00BD1C5B">
        <w:rPr>
          <w:rFonts w:ascii="Times New Roman" w:eastAsia="Times New Roman" w:hAnsi="Times New Roman" w:cs="Times New Roman"/>
          <w:sz w:val="28"/>
        </w:rPr>
        <w:t>от 24 декабря 2021 года № 180 «О  бюджете  Давыдовского муниципального образования на  2022 год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D1C5B">
        <w:rPr>
          <w:rFonts w:ascii="Times New Roman" w:eastAsia="Times New Roman" w:hAnsi="Times New Roman" w:cs="Times New Roman"/>
          <w:sz w:val="28"/>
        </w:rPr>
        <w:t>и на пл</w:t>
      </w:r>
      <w:r w:rsidR="008A03CE">
        <w:rPr>
          <w:rFonts w:ascii="Times New Roman" w:eastAsia="Times New Roman" w:hAnsi="Times New Roman" w:cs="Times New Roman"/>
          <w:sz w:val="28"/>
        </w:rPr>
        <w:t>ановый период 2023 и 2024 годов</w:t>
      </w:r>
      <w:r w:rsidRPr="00BD1C5B">
        <w:rPr>
          <w:rFonts w:ascii="Times New Roman" w:eastAsia="Times New Roman" w:hAnsi="Times New Roman" w:cs="Times New Roman"/>
          <w:sz w:val="28"/>
        </w:rPr>
        <w:t>» следующие изменения и дополнения:</w:t>
      </w:r>
    </w:p>
    <w:p w:rsidR="00457E72" w:rsidRDefault="00457E72" w:rsidP="00457E72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BD1C5B" w:rsidRPr="00DD6E88" w:rsidRDefault="00457E72" w:rsidP="00967A2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</w:t>
      </w:r>
      <w:r w:rsidR="00BD1C5B" w:rsidRPr="000F3EA5">
        <w:rPr>
          <w:rFonts w:ascii="Times New Roman" w:eastAsia="Times New Roman" w:hAnsi="Times New Roman" w:cs="Times New Roman"/>
          <w:b/>
          <w:sz w:val="28"/>
        </w:rPr>
        <w:t>.</w:t>
      </w:r>
      <w:r w:rsidR="00BD1C5B">
        <w:rPr>
          <w:rFonts w:ascii="Times New Roman" w:eastAsia="Times New Roman" w:hAnsi="Times New Roman" w:cs="Times New Roman"/>
          <w:sz w:val="28"/>
        </w:rPr>
        <w:t xml:space="preserve"> Приложение № 2</w:t>
      </w:r>
      <w:r w:rsidR="00BD1C5B" w:rsidRPr="00984AC7">
        <w:rPr>
          <w:rFonts w:ascii="Times New Roman" w:eastAsia="Times New Roman" w:hAnsi="Times New Roman" w:cs="Times New Roman"/>
          <w:sz w:val="28"/>
        </w:rPr>
        <w:t xml:space="preserve"> «</w:t>
      </w:r>
      <w:r w:rsidR="00BD1C5B" w:rsidRPr="00BD1C5B"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Давыдовского муниципального образования на 2022 год и на плановый период 2023 и 2024 годов</w:t>
      </w:r>
      <w:r w:rsidR="00BD1C5B" w:rsidRPr="00984AC7">
        <w:rPr>
          <w:rFonts w:ascii="Times New Roman" w:eastAsia="Times New Roman" w:hAnsi="Times New Roman" w:cs="Times New Roman"/>
          <w:sz w:val="28"/>
        </w:rPr>
        <w:t>» изложить в новой     редакц</w:t>
      </w:r>
      <w:r w:rsidR="00967A2D">
        <w:rPr>
          <w:rFonts w:ascii="Times New Roman" w:eastAsia="Times New Roman" w:hAnsi="Times New Roman" w:cs="Times New Roman"/>
          <w:sz w:val="28"/>
        </w:rPr>
        <w:t>ии:</w:t>
      </w:r>
    </w:p>
    <w:p w:rsidR="00BD1C5B" w:rsidRDefault="00BD1C5B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E547C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97331A" w:rsidRPr="0097331A" w:rsidRDefault="00B82848" w:rsidP="0097331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97331A" w:rsidRPr="0097331A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97331A" w:rsidP="0097331A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97331A">
        <w:rPr>
          <w:rFonts w:ascii="Times New Roman" w:eastAsia="Times New Roman" w:hAnsi="Times New Roman" w:cs="Times New Roman"/>
          <w:lang w:eastAsia="ru-RU"/>
        </w:rPr>
        <w:t xml:space="preserve">и на плановый период 2023 и 2024 годов 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E54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годов.</w:t>
      </w:r>
    </w:p>
    <w:p w:rsidR="00886A1D" w:rsidRPr="00886A1D" w:rsidRDefault="00886A1D" w:rsidP="00E547C1">
      <w:pPr>
        <w:tabs>
          <w:tab w:val="lef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850"/>
        <w:gridCol w:w="851"/>
        <w:gridCol w:w="1417"/>
        <w:gridCol w:w="851"/>
        <w:gridCol w:w="992"/>
        <w:gridCol w:w="992"/>
        <w:gridCol w:w="992"/>
      </w:tblGrid>
      <w:tr w:rsidR="00E547C1" w:rsidRPr="00E547C1" w:rsidTr="00E547C1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E547C1" w:rsidRPr="00E547C1" w:rsidTr="00E547C1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A35C0" w:rsidRPr="00E547C1" w:rsidTr="00AC3465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35C0" w:rsidRPr="001A35C0" w:rsidRDefault="001A35C0" w:rsidP="001A35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A35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13848,6</w:t>
            </w:r>
          </w:p>
        </w:tc>
        <w:tc>
          <w:tcPr>
            <w:tcW w:w="992" w:type="dxa"/>
          </w:tcPr>
          <w:p w:rsidR="001A35C0" w:rsidRPr="001A35C0" w:rsidRDefault="001A35C0" w:rsidP="001A35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A35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8844,7</w:t>
            </w:r>
          </w:p>
        </w:tc>
        <w:tc>
          <w:tcPr>
            <w:tcW w:w="992" w:type="dxa"/>
          </w:tcPr>
          <w:p w:rsidR="001A35C0" w:rsidRPr="001A35C0" w:rsidRDefault="001A35C0" w:rsidP="001A35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A35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8834,9</w:t>
            </w:r>
          </w:p>
        </w:tc>
      </w:tr>
      <w:tr w:rsidR="00E547C1" w:rsidRPr="00E547C1" w:rsidTr="00AC3465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3F2253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4336,3</w:t>
            </w:r>
          </w:p>
        </w:tc>
        <w:tc>
          <w:tcPr>
            <w:tcW w:w="992" w:type="dxa"/>
          </w:tcPr>
          <w:p w:rsidR="00E547C1" w:rsidRPr="00E547C1" w:rsidRDefault="00A04013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4246,7</w:t>
            </w:r>
          </w:p>
        </w:tc>
        <w:tc>
          <w:tcPr>
            <w:tcW w:w="992" w:type="dxa"/>
          </w:tcPr>
          <w:p w:rsidR="00E547C1" w:rsidRPr="00E547C1" w:rsidRDefault="00A04013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4360,2</w:t>
            </w:r>
          </w:p>
        </w:tc>
      </w:tr>
      <w:tr w:rsidR="00E547C1" w:rsidRPr="00E547C1" w:rsidTr="00AC3465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</w:tcPr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Pr="0083008E" w:rsidRDefault="0083008E" w:rsidP="008300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008E" w:rsidRPr="00E547C1" w:rsidTr="00AC3465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514D19" w:rsidRPr="00E547C1" w:rsidTr="00AC3465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4D19" w:rsidRDefault="00514D19" w:rsidP="00514D19">
            <w:pPr>
              <w:jc w:val="center"/>
            </w:pPr>
            <w:r w:rsidRPr="00C252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3110,5</w:t>
            </w:r>
          </w:p>
        </w:tc>
        <w:tc>
          <w:tcPr>
            <w:tcW w:w="992" w:type="dxa"/>
          </w:tcPr>
          <w:p w:rsidR="00514D19" w:rsidRDefault="00514D19" w:rsidP="00514D19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A040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099,30</w:t>
            </w:r>
          </w:p>
        </w:tc>
        <w:tc>
          <w:tcPr>
            <w:tcW w:w="992" w:type="dxa"/>
          </w:tcPr>
          <w:p w:rsidR="00514D19" w:rsidRDefault="00514D19" w:rsidP="00514D19">
            <w:pPr>
              <w:jc w:val="center"/>
            </w:pPr>
            <w:r w:rsidRPr="00A040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3183,4</w:t>
            </w:r>
          </w:p>
        </w:tc>
      </w:tr>
      <w:tr w:rsidR="00514D19" w:rsidRPr="00E547C1" w:rsidTr="00AC3465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4D19" w:rsidRDefault="00514D19" w:rsidP="00514D19">
            <w:pPr>
              <w:jc w:val="center"/>
            </w:pPr>
            <w:r w:rsidRPr="00C252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3110,5</w:t>
            </w:r>
          </w:p>
        </w:tc>
        <w:tc>
          <w:tcPr>
            <w:tcW w:w="992" w:type="dxa"/>
          </w:tcPr>
          <w:p w:rsidR="00514D19" w:rsidRDefault="00514D19" w:rsidP="00514D19">
            <w:pPr>
              <w:jc w:val="center"/>
            </w:pPr>
            <w:r w:rsidRPr="00ED352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3099,30</w:t>
            </w:r>
          </w:p>
        </w:tc>
        <w:tc>
          <w:tcPr>
            <w:tcW w:w="992" w:type="dxa"/>
          </w:tcPr>
          <w:p w:rsidR="00514D19" w:rsidRDefault="00514D19" w:rsidP="00514D19">
            <w:pPr>
              <w:jc w:val="center"/>
            </w:pPr>
            <w:r w:rsidRPr="004F2E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3183,4</w:t>
            </w:r>
          </w:p>
        </w:tc>
      </w:tr>
      <w:tr w:rsidR="00A04013" w:rsidRPr="00E547C1" w:rsidTr="00AC3465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A04013" w:rsidRPr="00E547C1" w:rsidRDefault="00A04013" w:rsidP="00A0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A04013" w:rsidRPr="00E547C1" w:rsidRDefault="00A04013" w:rsidP="00A0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04013" w:rsidRPr="00E547C1" w:rsidRDefault="00A04013" w:rsidP="00A0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A04013" w:rsidRPr="00E547C1" w:rsidRDefault="00A04013" w:rsidP="00A0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04013" w:rsidRPr="00E547C1" w:rsidRDefault="00A04013" w:rsidP="00A0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04013" w:rsidRPr="00E547C1" w:rsidRDefault="00A04013" w:rsidP="00A0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04013" w:rsidRPr="00E547C1" w:rsidRDefault="00514D19" w:rsidP="00A040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3110,5</w:t>
            </w:r>
          </w:p>
        </w:tc>
        <w:tc>
          <w:tcPr>
            <w:tcW w:w="992" w:type="dxa"/>
          </w:tcPr>
          <w:p w:rsidR="00A04013" w:rsidRDefault="00A04013" w:rsidP="00A04013">
            <w:pPr>
              <w:jc w:val="center"/>
            </w:pPr>
            <w:r w:rsidRPr="00ED352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3099,30</w:t>
            </w:r>
          </w:p>
        </w:tc>
        <w:tc>
          <w:tcPr>
            <w:tcW w:w="992" w:type="dxa"/>
          </w:tcPr>
          <w:p w:rsidR="00A04013" w:rsidRDefault="00A04013" w:rsidP="00A04013">
            <w:pPr>
              <w:jc w:val="center"/>
            </w:pPr>
            <w:r w:rsidRPr="004F2E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3183,4</w:t>
            </w:r>
          </w:p>
        </w:tc>
      </w:tr>
      <w:tr w:rsidR="00E547C1" w:rsidRPr="00E547C1" w:rsidTr="00AC3465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14D19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3102,0</w:t>
            </w:r>
          </w:p>
        </w:tc>
        <w:tc>
          <w:tcPr>
            <w:tcW w:w="992" w:type="dxa"/>
          </w:tcPr>
          <w:p w:rsidR="00E547C1" w:rsidRPr="00E547C1" w:rsidRDefault="00A04013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3090,8</w:t>
            </w:r>
          </w:p>
        </w:tc>
        <w:tc>
          <w:tcPr>
            <w:tcW w:w="992" w:type="dxa"/>
          </w:tcPr>
          <w:p w:rsidR="00E547C1" w:rsidRPr="00E547C1" w:rsidRDefault="00A04013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3174,9</w:t>
            </w:r>
          </w:p>
        </w:tc>
      </w:tr>
      <w:tr w:rsidR="00E547C1" w:rsidRPr="00E547C1" w:rsidTr="00AC3465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F422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992" w:type="dxa"/>
          </w:tcPr>
          <w:p w:rsidR="00E547C1" w:rsidRPr="00E547C1" w:rsidRDefault="00A04013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2387,3</w:t>
            </w:r>
          </w:p>
        </w:tc>
        <w:tc>
          <w:tcPr>
            <w:tcW w:w="992" w:type="dxa"/>
          </w:tcPr>
          <w:p w:rsidR="00E547C1" w:rsidRPr="00E547C1" w:rsidRDefault="00A04013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2460,9</w:t>
            </w:r>
          </w:p>
        </w:tc>
      </w:tr>
      <w:tr w:rsidR="0083008E" w:rsidRPr="00E547C1" w:rsidTr="00AC3465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EF422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992" w:type="dxa"/>
          </w:tcPr>
          <w:p w:rsidR="0083008E" w:rsidRPr="00E547C1" w:rsidRDefault="00A04013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2387,3</w:t>
            </w:r>
          </w:p>
        </w:tc>
        <w:tc>
          <w:tcPr>
            <w:tcW w:w="992" w:type="dxa"/>
          </w:tcPr>
          <w:p w:rsidR="0083008E" w:rsidRPr="00E547C1" w:rsidRDefault="00A04013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2460,9</w:t>
            </w:r>
          </w:p>
        </w:tc>
      </w:tr>
      <w:tr w:rsidR="00E547C1" w:rsidRPr="00E547C1" w:rsidTr="00AC3465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14D19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785,1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83008E" w:rsidRPr="00E547C1" w:rsidTr="00AC3465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514D19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785,1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83008E" w:rsidRPr="00E547C1" w:rsidTr="00AC3465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AC3465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AC3465">
        <w:trPr>
          <w:trHeight w:val="6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547C1" w:rsidRPr="00E547C1" w:rsidTr="0083008E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6E70A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E547C1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E547C1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807022" w:rsidRPr="00E547C1" w:rsidTr="0083008E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7022" w:rsidRPr="00807022" w:rsidRDefault="006E70AD" w:rsidP="00807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E547C1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E547C1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83008E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83008E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E547C1" w:rsidRPr="00E547C1" w:rsidTr="00AC3465">
        <w:trPr>
          <w:trHeight w:val="5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1758D2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</w:t>
            </w:r>
            <w:r w:rsidR="0083008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13,5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E547C1" w:rsidRPr="00E547C1" w:rsidTr="00AC3465">
        <w:trPr>
          <w:trHeight w:val="182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547C1"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008E" w:rsidRPr="00E547C1" w:rsidTr="00AC3465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008E" w:rsidRPr="00E547C1" w:rsidTr="00AC3465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008E" w:rsidRPr="00E547C1" w:rsidTr="00AC3465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008E" w:rsidRPr="00E547C1" w:rsidTr="00AC3465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547C1" w:rsidRPr="00E547C1" w:rsidTr="00AC3465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1758D2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E547C1" w:rsidRPr="00E547C1" w:rsidRDefault="0083008E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E547C1" w:rsidRPr="00E547C1" w:rsidRDefault="0083008E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758D2" w:rsidRPr="00E547C1" w:rsidTr="00AC3465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4E3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758D2" w:rsidRPr="00E547C1" w:rsidTr="00AC3465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4E3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EF422E" w:rsidRPr="00E547C1" w:rsidTr="00AC3465">
        <w:trPr>
          <w:trHeight w:val="252"/>
        </w:trPr>
        <w:tc>
          <w:tcPr>
            <w:tcW w:w="2943" w:type="dxa"/>
            <w:shd w:val="clear" w:color="auto" w:fill="auto"/>
          </w:tcPr>
          <w:p w:rsidR="00EF422E" w:rsidRPr="00EF422E" w:rsidRDefault="00EF422E" w:rsidP="00E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F422E" w:rsidRDefault="00514D19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422E" w:rsidRPr="00E547C1" w:rsidTr="00AC3465">
        <w:trPr>
          <w:trHeight w:val="252"/>
        </w:trPr>
        <w:tc>
          <w:tcPr>
            <w:tcW w:w="2943" w:type="dxa"/>
            <w:shd w:val="clear" w:color="auto" w:fill="auto"/>
          </w:tcPr>
          <w:p w:rsidR="00EF422E" w:rsidRPr="00EF422E" w:rsidRDefault="00EF422E" w:rsidP="00E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F422E" w:rsidRDefault="00514D19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422E" w:rsidRPr="00E547C1" w:rsidTr="00AC3465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EF422E" w:rsidRPr="00E547C1" w:rsidRDefault="00514D19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992" w:type="dxa"/>
          </w:tcPr>
          <w:p w:rsidR="00EF422E" w:rsidRPr="00E547C1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EF422E" w:rsidRPr="00E547C1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758D2" w:rsidRPr="00E547C1" w:rsidTr="00AC3465">
        <w:trPr>
          <w:trHeight w:val="252"/>
        </w:trPr>
        <w:tc>
          <w:tcPr>
            <w:tcW w:w="2943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514D19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758D2" w:rsidRPr="00E547C1" w:rsidTr="00AC3465">
        <w:trPr>
          <w:trHeight w:val="405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6E70AD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7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304EA1" w:rsidRPr="00E547C1" w:rsidTr="00AC3465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4EA1" w:rsidRPr="00E547C1" w:rsidRDefault="00304EA1" w:rsidP="00304E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70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304EA1" w:rsidRPr="005C6C43" w:rsidRDefault="00304EA1" w:rsidP="00304EA1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304EA1" w:rsidRPr="00304EA1" w:rsidRDefault="00304EA1" w:rsidP="00304EA1">
            <w:pPr>
              <w:jc w:val="center"/>
              <w:rPr>
                <w:color w:val="FF0000"/>
              </w:rPr>
            </w:pPr>
            <w:r w:rsidRPr="00304EA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265,9</w:t>
            </w:r>
          </w:p>
        </w:tc>
      </w:tr>
      <w:tr w:rsidR="00304EA1" w:rsidRPr="00E547C1" w:rsidTr="00AC3465">
        <w:trPr>
          <w:trHeight w:val="972"/>
        </w:trPr>
        <w:tc>
          <w:tcPr>
            <w:tcW w:w="2943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4EA1" w:rsidRPr="005C6C43" w:rsidRDefault="00304EA1" w:rsidP="00304EA1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304EA1" w:rsidRPr="005C6C43" w:rsidRDefault="00304EA1" w:rsidP="00304EA1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304EA1" w:rsidRPr="00304EA1" w:rsidRDefault="00304EA1" w:rsidP="00304EA1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304EA1" w:rsidRPr="00E547C1" w:rsidTr="00AC3465">
        <w:trPr>
          <w:trHeight w:val="831"/>
        </w:trPr>
        <w:tc>
          <w:tcPr>
            <w:tcW w:w="2943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4EA1" w:rsidRPr="005C6C43" w:rsidRDefault="00304EA1" w:rsidP="00304EA1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304EA1" w:rsidRDefault="00304EA1" w:rsidP="00304EA1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304EA1" w:rsidRPr="00304EA1" w:rsidRDefault="00304EA1" w:rsidP="00304EA1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304EA1" w:rsidRPr="00E547C1" w:rsidTr="00AC3465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4EA1" w:rsidRPr="005C6C43" w:rsidRDefault="00304EA1" w:rsidP="00304EA1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304EA1" w:rsidRDefault="00304EA1" w:rsidP="00304EA1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304EA1" w:rsidRPr="00304EA1" w:rsidRDefault="00304EA1" w:rsidP="00304EA1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1758D2" w:rsidRPr="00E547C1" w:rsidTr="00AC3465">
        <w:trPr>
          <w:trHeight w:val="1819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1758D2" w:rsidRPr="00E547C1" w:rsidTr="00AC3465">
        <w:trPr>
          <w:trHeight w:val="697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1758D2" w:rsidRPr="00E547C1" w:rsidTr="00AC3465">
        <w:trPr>
          <w:trHeight w:val="693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6E70AD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1758D2" w:rsidRPr="00E547C1" w:rsidTr="00AC3465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6E70AD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1758D2" w:rsidRPr="00E547C1" w:rsidTr="00AC3465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E914FE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7294,1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2823,4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2818,4</w:t>
            </w:r>
          </w:p>
        </w:tc>
      </w:tr>
      <w:tr w:rsidR="001758D2" w:rsidRPr="00E547C1" w:rsidTr="00AC3465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1758D2" w:rsidRPr="00E547C1" w:rsidTr="00AC3465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1758D2" w:rsidRPr="00E547C1" w:rsidTr="00AC3465">
        <w:trPr>
          <w:trHeight w:val="687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758D2" w:rsidRPr="004E367E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5026,0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396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9565E6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686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Default="001758D2" w:rsidP="001758D2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Default="001758D2" w:rsidP="001758D2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4E367E">
        <w:trPr>
          <w:trHeight w:val="543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4E367E" w:rsidRDefault="001758D2" w:rsidP="001758D2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758D2" w:rsidRPr="004E367E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4E367E" w:rsidRDefault="001758D2" w:rsidP="001758D2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758D2" w:rsidRPr="004E367E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Default="001758D2" w:rsidP="001758D2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758D2" w:rsidRPr="004E367E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686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758D2" w:rsidRPr="00E547C1" w:rsidTr="00AC3465">
        <w:trPr>
          <w:trHeight w:val="585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758D2" w:rsidRPr="00E547C1" w:rsidTr="00AC3465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758D2" w:rsidRPr="00E547C1" w:rsidTr="00AC3465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758D2" w:rsidRPr="00E547C1" w:rsidTr="004E367E">
        <w:trPr>
          <w:trHeight w:val="561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549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839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839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FD4193" w:rsidP="001758D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251"/>
        </w:trPr>
        <w:tc>
          <w:tcPr>
            <w:tcW w:w="2943" w:type="dxa"/>
            <w:shd w:val="clear" w:color="auto" w:fill="auto"/>
            <w:vAlign w:val="bottom"/>
          </w:tcPr>
          <w:p w:rsidR="00CA68F6" w:rsidRPr="006E70AD" w:rsidRDefault="00CA68F6" w:rsidP="00CA68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403"/>
        </w:trPr>
        <w:tc>
          <w:tcPr>
            <w:tcW w:w="2943" w:type="dxa"/>
            <w:shd w:val="clear" w:color="auto" w:fill="auto"/>
            <w:vAlign w:val="bottom"/>
          </w:tcPr>
          <w:p w:rsidR="00CA68F6" w:rsidRPr="006E70AD" w:rsidRDefault="00CA68F6" w:rsidP="00CA68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3F2253" w:rsidP="00CA68F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1614,4</w:t>
            </w:r>
          </w:p>
        </w:tc>
        <w:tc>
          <w:tcPr>
            <w:tcW w:w="992" w:type="dxa"/>
          </w:tcPr>
          <w:p w:rsidR="00CA68F6" w:rsidRPr="00E547C1" w:rsidRDefault="001928D0" w:rsidP="00CA68F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1234,4</w:t>
            </w:r>
          </w:p>
        </w:tc>
        <w:tc>
          <w:tcPr>
            <w:tcW w:w="992" w:type="dxa"/>
          </w:tcPr>
          <w:p w:rsidR="00CA68F6" w:rsidRPr="00E547C1" w:rsidRDefault="001928D0" w:rsidP="00CA68F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1098,8</w:t>
            </w:r>
          </w:p>
        </w:tc>
      </w:tr>
      <w:tr w:rsidR="00CA68F6" w:rsidRPr="00E547C1" w:rsidTr="00AC3465">
        <w:trPr>
          <w:trHeight w:val="239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514D19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291,3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14D19" w:rsidRPr="00E547C1" w:rsidTr="00AC3465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4D19" w:rsidRDefault="00514D19" w:rsidP="00514D19">
            <w:pPr>
              <w:jc w:val="center"/>
            </w:pPr>
            <w:r w:rsidRPr="00144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291,3</w:t>
            </w:r>
          </w:p>
        </w:tc>
        <w:tc>
          <w:tcPr>
            <w:tcW w:w="992" w:type="dxa"/>
          </w:tcPr>
          <w:p w:rsidR="00514D19" w:rsidRDefault="00514D19" w:rsidP="00514D1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14D19" w:rsidRDefault="00514D19" w:rsidP="00514D1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14D19" w:rsidRPr="00E547C1" w:rsidTr="00AC3465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4D19" w:rsidRDefault="00514D19" w:rsidP="00514D19">
            <w:pPr>
              <w:jc w:val="center"/>
            </w:pPr>
            <w:r w:rsidRPr="00144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291,3</w:t>
            </w:r>
          </w:p>
        </w:tc>
        <w:tc>
          <w:tcPr>
            <w:tcW w:w="992" w:type="dxa"/>
          </w:tcPr>
          <w:p w:rsidR="00514D19" w:rsidRDefault="00514D19" w:rsidP="00514D1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14D19" w:rsidRDefault="00514D19" w:rsidP="00514D1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14D19" w:rsidRPr="00E547C1" w:rsidTr="00AC3465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4D19" w:rsidRDefault="00514D19" w:rsidP="00514D19">
            <w:pPr>
              <w:jc w:val="center"/>
            </w:pPr>
            <w:r w:rsidRPr="00144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291,3</w:t>
            </w:r>
          </w:p>
        </w:tc>
        <w:tc>
          <w:tcPr>
            <w:tcW w:w="992" w:type="dxa"/>
          </w:tcPr>
          <w:p w:rsidR="00514D19" w:rsidRDefault="00514D19" w:rsidP="00514D1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14D19" w:rsidRDefault="00514D19" w:rsidP="00514D1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14D19" w:rsidRPr="00E547C1" w:rsidTr="00AC3465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14D19" w:rsidRDefault="00514D19" w:rsidP="00514D19">
            <w:pPr>
              <w:jc w:val="center"/>
            </w:pPr>
            <w:r w:rsidRPr="00144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291,3</w:t>
            </w:r>
          </w:p>
        </w:tc>
        <w:tc>
          <w:tcPr>
            <w:tcW w:w="992" w:type="dxa"/>
          </w:tcPr>
          <w:p w:rsidR="00514D19" w:rsidRDefault="00514D19" w:rsidP="00514D1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14D19" w:rsidRDefault="00514D19" w:rsidP="00514D1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14D19" w:rsidRPr="00E547C1" w:rsidTr="00AC3465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14D19" w:rsidRDefault="00514D19" w:rsidP="00514D19">
            <w:pPr>
              <w:jc w:val="center"/>
            </w:pPr>
            <w:r w:rsidRPr="00144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291,3</w:t>
            </w:r>
          </w:p>
        </w:tc>
        <w:tc>
          <w:tcPr>
            <w:tcW w:w="992" w:type="dxa"/>
          </w:tcPr>
          <w:p w:rsidR="00514D19" w:rsidRDefault="00514D19" w:rsidP="00514D1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14D19" w:rsidRDefault="00514D19" w:rsidP="00514D1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CA68F6" w:rsidRPr="00E547C1" w:rsidTr="00181EAF">
        <w:trPr>
          <w:trHeight w:val="267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3F2253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1323,1</w:t>
            </w:r>
          </w:p>
        </w:tc>
        <w:tc>
          <w:tcPr>
            <w:tcW w:w="992" w:type="dxa"/>
          </w:tcPr>
          <w:p w:rsidR="00CA68F6" w:rsidRPr="00E547C1" w:rsidRDefault="001928D0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1134,4</w:t>
            </w:r>
          </w:p>
        </w:tc>
        <w:tc>
          <w:tcPr>
            <w:tcW w:w="992" w:type="dxa"/>
          </w:tcPr>
          <w:p w:rsidR="00CA68F6" w:rsidRPr="00E547C1" w:rsidRDefault="001928D0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998,8</w:t>
            </w:r>
          </w:p>
        </w:tc>
      </w:tr>
      <w:tr w:rsidR="00CA68F6" w:rsidRPr="00E547C1" w:rsidTr="00AC3465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Default="00CA68F6" w:rsidP="00CA68F6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E46954">
        <w:trPr>
          <w:trHeight w:val="601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Default="00CA68F6" w:rsidP="00CA68F6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Default="00CA68F6" w:rsidP="00CA68F6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2019-2022 годы"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0 00 00000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A68F6" w:rsidRPr="00CF6B23" w:rsidRDefault="00CF6B23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252</w:t>
            </w:r>
            <w:r w:rsidR="003F22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514D19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514D19" w:rsidRPr="00E46954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709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30 0 01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D19" w:rsidRPr="00E46954" w:rsidRDefault="003F2253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19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514D19" w:rsidRPr="00E46954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D19" w:rsidRPr="00E46954" w:rsidRDefault="003F2253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3F2253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3F2253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30 0 02 00000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30 0 03 00000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5E1B5C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1010,6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1124,4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998,8</w:t>
            </w:r>
          </w:p>
        </w:tc>
      </w:tr>
      <w:tr w:rsidR="00B448C0" w:rsidRPr="00E547C1" w:rsidTr="00AC3465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5E1B5C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1010,6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1124,4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998,8</w:t>
            </w:r>
          </w:p>
        </w:tc>
      </w:tr>
      <w:tr w:rsidR="00B448C0" w:rsidRPr="00E547C1" w:rsidTr="00AC3465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5E1B5C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460,6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448C0" w:rsidRPr="00E547C1" w:rsidTr="00AC3465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Default="005E1B5C" w:rsidP="00B448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460,1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448C0" w:rsidRPr="00E547C1" w:rsidTr="00AC3465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Default="005E1B5C" w:rsidP="00B448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460,1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448C0" w:rsidRPr="00E547C1" w:rsidTr="00106ED7">
        <w:trPr>
          <w:trHeight w:val="261"/>
        </w:trPr>
        <w:tc>
          <w:tcPr>
            <w:tcW w:w="2943" w:type="dxa"/>
            <w:shd w:val="clear" w:color="auto" w:fill="auto"/>
          </w:tcPr>
          <w:p w:rsidR="00B448C0" w:rsidRPr="00C829F9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48C0" w:rsidRPr="00E547C1" w:rsidTr="00106ED7">
        <w:trPr>
          <w:trHeight w:val="261"/>
        </w:trPr>
        <w:tc>
          <w:tcPr>
            <w:tcW w:w="2943" w:type="dxa"/>
            <w:shd w:val="clear" w:color="auto" w:fill="auto"/>
          </w:tcPr>
          <w:p w:rsidR="00B448C0" w:rsidRPr="00C829F9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48C0" w:rsidRPr="00E547C1" w:rsidTr="00106ED7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448C0" w:rsidRPr="00E547C1" w:rsidTr="00106ED7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448C0" w:rsidRPr="00E547C1" w:rsidTr="00E547C1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448C0" w:rsidRPr="00E547C1" w:rsidTr="00115DF3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5E1B5C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B448C0" w:rsidRPr="00E547C1" w:rsidTr="00115DF3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5E1B5C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B448C0" w:rsidRPr="00E547C1" w:rsidTr="00AC3465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5E1B5C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B448C0" w:rsidRPr="00E547C1" w:rsidTr="00AC3465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5E1B5C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666,2</w:t>
            </w:r>
          </w:p>
        </w:tc>
      </w:tr>
      <w:tr w:rsidR="005E1B5C" w:rsidRPr="00E547C1" w:rsidTr="00AC3465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5E1B5C" w:rsidRPr="00E547C1" w:rsidRDefault="005E1B5C" w:rsidP="005E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E1B5C" w:rsidRPr="00E547C1" w:rsidRDefault="005E1B5C" w:rsidP="005E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E1B5C" w:rsidRPr="00E547C1" w:rsidRDefault="005E1B5C" w:rsidP="005E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E1B5C" w:rsidRPr="00E547C1" w:rsidRDefault="005E1B5C" w:rsidP="005E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E1B5C" w:rsidRPr="00E547C1" w:rsidRDefault="005E1B5C" w:rsidP="005E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5E1B5C" w:rsidRPr="00E547C1" w:rsidRDefault="005E1B5C" w:rsidP="005E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E1B5C" w:rsidRDefault="005E1B5C" w:rsidP="005E1B5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</w:t>
            </w:r>
          </w:p>
        </w:tc>
        <w:tc>
          <w:tcPr>
            <w:tcW w:w="992" w:type="dxa"/>
          </w:tcPr>
          <w:p w:rsidR="005E1B5C" w:rsidRDefault="005E1B5C" w:rsidP="005E1B5C">
            <w:pPr>
              <w:jc w:val="center"/>
            </w:pPr>
            <w:r w:rsidRPr="0001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992" w:type="dxa"/>
          </w:tcPr>
          <w:p w:rsidR="005E1B5C" w:rsidRPr="001928D0" w:rsidRDefault="005E1B5C" w:rsidP="005E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666,2</w:t>
            </w:r>
          </w:p>
        </w:tc>
      </w:tr>
      <w:tr w:rsidR="005E1B5C" w:rsidRPr="00E547C1" w:rsidTr="00AC3465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5E1B5C" w:rsidRPr="00E547C1" w:rsidRDefault="005E1B5C" w:rsidP="005E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E1B5C" w:rsidRPr="00E547C1" w:rsidRDefault="005E1B5C" w:rsidP="005E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E1B5C" w:rsidRPr="00E547C1" w:rsidRDefault="005E1B5C" w:rsidP="005E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E1B5C" w:rsidRPr="00E547C1" w:rsidRDefault="005E1B5C" w:rsidP="005E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E1B5C" w:rsidRPr="00E547C1" w:rsidRDefault="005E1B5C" w:rsidP="005E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5E1B5C" w:rsidRPr="00E547C1" w:rsidRDefault="005E1B5C" w:rsidP="005E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E1B5C" w:rsidRDefault="005E1B5C" w:rsidP="005E1B5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</w:t>
            </w:r>
          </w:p>
        </w:tc>
        <w:tc>
          <w:tcPr>
            <w:tcW w:w="992" w:type="dxa"/>
          </w:tcPr>
          <w:p w:rsidR="005E1B5C" w:rsidRDefault="005E1B5C" w:rsidP="005E1B5C">
            <w:pPr>
              <w:jc w:val="center"/>
            </w:pPr>
            <w:r w:rsidRPr="0001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992" w:type="dxa"/>
          </w:tcPr>
          <w:p w:rsidR="005E1B5C" w:rsidRPr="001928D0" w:rsidRDefault="005E1B5C" w:rsidP="005E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666,2</w:t>
            </w:r>
          </w:p>
        </w:tc>
      </w:tr>
      <w:tr w:rsidR="00B448C0" w:rsidRPr="00E547C1" w:rsidTr="00115DF3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644DC8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105</w:t>
            </w:r>
            <w:r w:rsidR="00B448C0"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B448C0" w:rsidRPr="00E547C1" w:rsidTr="00115DF3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644DC8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B448C0" w:rsidRPr="00E547C1" w:rsidTr="00AB4D44">
        <w:trPr>
          <w:trHeight w:val="1816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644DC8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B448C0" w:rsidRPr="00E547C1" w:rsidTr="00AB4D44">
        <w:trPr>
          <w:trHeight w:val="698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644DC8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644DC8" w:rsidRPr="00E547C1" w:rsidTr="00E547C1">
        <w:trPr>
          <w:trHeight w:val="647"/>
        </w:trPr>
        <w:tc>
          <w:tcPr>
            <w:tcW w:w="2943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44DC8" w:rsidRDefault="00644DC8" w:rsidP="00644DC8">
            <w:pPr>
              <w:jc w:val="center"/>
            </w:pPr>
            <w:r w:rsidRPr="00FE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644DC8" w:rsidRPr="00E547C1" w:rsidTr="00AB4D44">
        <w:trPr>
          <w:trHeight w:val="822"/>
        </w:trPr>
        <w:tc>
          <w:tcPr>
            <w:tcW w:w="2943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44DC8" w:rsidRDefault="00644DC8" w:rsidP="00644DC8">
            <w:pPr>
              <w:jc w:val="center"/>
            </w:pPr>
            <w:r w:rsidRPr="00FE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644DC8" w:rsidRPr="00E547C1" w:rsidTr="00E547C1">
        <w:trPr>
          <w:trHeight w:val="982"/>
        </w:trPr>
        <w:tc>
          <w:tcPr>
            <w:tcW w:w="2943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44DC8" w:rsidRDefault="00644DC8" w:rsidP="00644DC8">
            <w:pPr>
              <w:jc w:val="center"/>
            </w:pPr>
            <w:r w:rsidRPr="00FE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644DC8" w:rsidRPr="00E547C1" w:rsidRDefault="00644DC8" w:rsidP="006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448C0" w:rsidRPr="00E547C1" w:rsidTr="00E547C1">
        <w:trPr>
          <w:trHeight w:val="827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B448C0" w:rsidRPr="00E547C1" w:rsidTr="00E547C1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B448C0" w:rsidRPr="00E547C1" w:rsidTr="00E547C1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B448C0" w:rsidRPr="00E547C1" w:rsidTr="00E547C1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B448C0" w:rsidRPr="00E547C1" w:rsidTr="00AC3465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249,6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448C0" w:rsidRPr="00E547C1" w:rsidTr="00AC3465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115DF3" w:rsidRDefault="00B448C0" w:rsidP="00B448C0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448C0" w:rsidRPr="00E547C1" w:rsidTr="00AC3465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115DF3" w:rsidRDefault="00B448C0" w:rsidP="00B448C0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448C0" w:rsidRPr="00E547C1" w:rsidTr="00AC3465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115DF3" w:rsidRDefault="00B448C0" w:rsidP="00B448C0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448C0" w:rsidRPr="00E547C1" w:rsidTr="00AC3465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115DF3" w:rsidRDefault="00B448C0" w:rsidP="00B448C0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115DF3" w:rsidRDefault="00B448C0" w:rsidP="00B448C0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448C0" w:rsidRPr="00E547C1" w:rsidTr="00AC3465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115DF3" w:rsidRDefault="00B448C0" w:rsidP="00B448C0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448C0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B448C0" w:rsidRPr="00AF118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B448C0" w:rsidRPr="00AF118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AF118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B448C0" w:rsidRPr="00AF118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AF118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B448C0" w:rsidRPr="00AF118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AF118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FF3395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FF3395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115DF3" w:rsidRDefault="00B448C0" w:rsidP="00B44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48C0" w:rsidRPr="00E547C1" w:rsidTr="00E547C1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13848,6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8844,7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8834,9</w:t>
            </w:r>
          </w:p>
        </w:tc>
      </w:tr>
    </w:tbl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53EA0" w:rsidRDefault="00B53EA0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53EA0" w:rsidRDefault="00B53EA0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53EA0" w:rsidRDefault="00B53EA0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53EA0" w:rsidRDefault="00B53EA0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53EA0" w:rsidRDefault="00B53EA0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53EA0" w:rsidRDefault="00B53EA0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53EA0" w:rsidRDefault="00B53EA0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53EA0" w:rsidRDefault="00B53EA0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53EA0" w:rsidRDefault="00B53EA0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53EA0" w:rsidRDefault="00B53EA0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53EA0" w:rsidRDefault="00B53EA0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53EA0" w:rsidRDefault="00B53EA0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606E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3AD7" w:rsidRDefault="0092156B" w:rsidP="00EF3AD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1.2</w:t>
      </w:r>
      <w:r w:rsidR="00EF3AD7" w:rsidRPr="000F3EA5">
        <w:rPr>
          <w:rFonts w:ascii="Times New Roman" w:eastAsia="Times New Roman" w:hAnsi="Times New Roman" w:cs="Times New Roman"/>
          <w:b/>
          <w:sz w:val="28"/>
        </w:rPr>
        <w:t>.</w:t>
      </w:r>
      <w:r w:rsidR="00EF3AD7">
        <w:rPr>
          <w:rFonts w:ascii="Times New Roman" w:eastAsia="Times New Roman" w:hAnsi="Times New Roman" w:cs="Times New Roman"/>
          <w:sz w:val="28"/>
        </w:rPr>
        <w:t xml:space="preserve"> Приложение № 3</w:t>
      </w:r>
      <w:r w:rsidR="00EF3AD7" w:rsidRPr="00984AC7">
        <w:rPr>
          <w:rFonts w:ascii="Times New Roman" w:eastAsia="Times New Roman" w:hAnsi="Times New Roman" w:cs="Times New Roman"/>
          <w:sz w:val="28"/>
        </w:rPr>
        <w:t xml:space="preserve"> «</w:t>
      </w:r>
      <w:r w:rsidR="00EF3AD7" w:rsidRPr="00EF3AD7">
        <w:rPr>
          <w:rFonts w:ascii="Times New Roman" w:eastAsia="Times New Roman" w:hAnsi="Times New Roman" w:cs="Times New Roman"/>
          <w:sz w:val="28"/>
        </w:rPr>
        <w:t>Распределение бюджетных ассигнов</w:t>
      </w:r>
      <w:r w:rsidR="00EF3AD7">
        <w:rPr>
          <w:rFonts w:ascii="Times New Roman" w:eastAsia="Times New Roman" w:hAnsi="Times New Roman" w:cs="Times New Roman"/>
          <w:sz w:val="28"/>
        </w:rPr>
        <w:t xml:space="preserve">аний по разделам, подразделам, </w:t>
      </w:r>
      <w:r w:rsidR="00EF3AD7" w:rsidRPr="00EF3AD7">
        <w:rPr>
          <w:rFonts w:ascii="Times New Roman" w:eastAsia="Times New Roman" w:hAnsi="Times New Roman" w:cs="Times New Roman"/>
          <w:sz w:val="28"/>
        </w:rPr>
        <w:t xml:space="preserve">целевым статьям и видам расходов классификации расходов бюджета Давыдовского муниципального образования </w:t>
      </w:r>
      <w:proofErr w:type="gramStart"/>
      <w:r w:rsidR="00EF3AD7" w:rsidRPr="00EF3AD7">
        <w:rPr>
          <w:rFonts w:ascii="Times New Roman" w:eastAsia="Times New Roman" w:hAnsi="Times New Roman" w:cs="Times New Roman"/>
          <w:sz w:val="28"/>
        </w:rPr>
        <w:t>на  2022</w:t>
      </w:r>
      <w:proofErr w:type="gramEnd"/>
      <w:r w:rsidR="00EF3AD7" w:rsidRPr="00EF3AD7">
        <w:rPr>
          <w:rFonts w:ascii="Times New Roman" w:eastAsia="Times New Roman" w:hAnsi="Times New Roman" w:cs="Times New Roman"/>
          <w:sz w:val="28"/>
        </w:rPr>
        <w:t xml:space="preserve"> год и на плановый период 2023 и 2024 годов</w:t>
      </w:r>
      <w:r w:rsidR="00EF3AD7" w:rsidRPr="00984AC7">
        <w:rPr>
          <w:rFonts w:ascii="Times New Roman" w:eastAsia="Times New Roman" w:hAnsi="Times New Roman" w:cs="Times New Roman"/>
          <w:sz w:val="28"/>
        </w:rPr>
        <w:t>» изложить в новой     редакц</w:t>
      </w:r>
      <w:r w:rsidR="00EF3AD7">
        <w:rPr>
          <w:rFonts w:ascii="Times New Roman" w:eastAsia="Times New Roman" w:hAnsi="Times New Roman" w:cs="Times New Roman"/>
          <w:sz w:val="28"/>
        </w:rPr>
        <w:t>ии:</w:t>
      </w:r>
    </w:p>
    <w:p w:rsidR="00CA50CE" w:rsidRDefault="00CA50CE" w:rsidP="00EF3A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1D50C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886A1D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Pr="00BF33D7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и на плановый период 2023 и 2024 годов 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1D5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gramStart"/>
      <w:r w:rsid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2022</w:t>
      </w:r>
      <w:proofErr w:type="gramEnd"/>
      <w:r w:rsid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D50C4" w:rsidRP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</w:t>
      </w: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9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0"/>
        <w:gridCol w:w="851"/>
        <w:gridCol w:w="1417"/>
        <w:gridCol w:w="851"/>
        <w:gridCol w:w="992"/>
        <w:gridCol w:w="992"/>
        <w:gridCol w:w="992"/>
      </w:tblGrid>
      <w:tr w:rsidR="001D50C4" w:rsidRPr="00E547C1" w:rsidTr="001D50C4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D50C4" w:rsidRPr="00E547C1" w:rsidTr="00AB4D44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E5B28" w:rsidRPr="00E547C1" w:rsidTr="004A536D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92156B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2156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4336,3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4246,7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4360,2</w:t>
            </w:r>
          </w:p>
        </w:tc>
      </w:tr>
      <w:tr w:rsidR="001D50C4" w:rsidRPr="00E547C1" w:rsidTr="001D50C4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83008E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50C4" w:rsidRPr="00E547C1" w:rsidTr="001D50C4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1D50C4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1D50C4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1D50C4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1D50C4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92156B" w:rsidRPr="00E547C1" w:rsidTr="004A536D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C252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3110,5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A040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099,30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</w:pPr>
            <w:r w:rsidRPr="00A040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3183,4</w:t>
            </w:r>
          </w:p>
        </w:tc>
      </w:tr>
      <w:tr w:rsidR="0092156B" w:rsidRPr="00E547C1" w:rsidTr="004A536D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C252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3110,5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</w:pPr>
            <w:r w:rsidRPr="00ED352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3099,30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</w:pPr>
            <w:r w:rsidRPr="004F2E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3183,4</w:t>
            </w:r>
          </w:p>
        </w:tc>
      </w:tr>
      <w:tr w:rsidR="0092156B" w:rsidRPr="00E547C1" w:rsidTr="004A536D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3110,5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</w:pPr>
            <w:r w:rsidRPr="00ED352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3099,30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</w:pPr>
            <w:r w:rsidRPr="004F2E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3183,4</w:t>
            </w:r>
          </w:p>
        </w:tc>
      </w:tr>
      <w:tr w:rsidR="0092156B" w:rsidRPr="00E547C1" w:rsidTr="004A536D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3102,0</w:t>
            </w:r>
          </w:p>
        </w:tc>
        <w:tc>
          <w:tcPr>
            <w:tcW w:w="992" w:type="dxa"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3090,8</w:t>
            </w:r>
          </w:p>
        </w:tc>
        <w:tc>
          <w:tcPr>
            <w:tcW w:w="992" w:type="dxa"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3174,9</w:t>
            </w:r>
          </w:p>
        </w:tc>
      </w:tr>
      <w:tr w:rsidR="00EF3AD7" w:rsidRPr="00E547C1" w:rsidTr="004A536D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992" w:type="dxa"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2387,3</w:t>
            </w:r>
          </w:p>
        </w:tc>
        <w:tc>
          <w:tcPr>
            <w:tcW w:w="992" w:type="dxa"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2460,9</w:t>
            </w:r>
          </w:p>
        </w:tc>
      </w:tr>
      <w:tr w:rsidR="00EF3AD7" w:rsidRPr="00E547C1" w:rsidTr="004A536D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992" w:type="dxa"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2387,3</w:t>
            </w:r>
          </w:p>
        </w:tc>
        <w:tc>
          <w:tcPr>
            <w:tcW w:w="992" w:type="dxa"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2460,9</w:t>
            </w:r>
          </w:p>
        </w:tc>
      </w:tr>
      <w:tr w:rsidR="0092156B" w:rsidRPr="00E547C1" w:rsidTr="004A536D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785,1</w:t>
            </w:r>
          </w:p>
        </w:tc>
        <w:tc>
          <w:tcPr>
            <w:tcW w:w="992" w:type="dxa"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92156B" w:rsidRPr="00E547C1" w:rsidTr="004A536D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785,1</w:t>
            </w:r>
          </w:p>
        </w:tc>
        <w:tc>
          <w:tcPr>
            <w:tcW w:w="992" w:type="dxa"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EF3AD7" w:rsidRPr="00E547C1" w:rsidTr="00196D38">
        <w:trPr>
          <w:trHeight w:val="856"/>
        </w:trPr>
        <w:tc>
          <w:tcPr>
            <w:tcW w:w="2943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F3AD7" w:rsidRPr="00E547C1" w:rsidTr="001D50C4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F3AD7" w:rsidRPr="00E547C1" w:rsidTr="00196D38">
        <w:trPr>
          <w:trHeight w:val="437"/>
        </w:trPr>
        <w:tc>
          <w:tcPr>
            <w:tcW w:w="2943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92156B" w:rsidRPr="00E547C1" w:rsidTr="001D50C4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1D50C4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807022" w:rsidRDefault="0092156B" w:rsidP="009215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196D38">
        <w:trPr>
          <w:trHeight w:val="289"/>
        </w:trPr>
        <w:tc>
          <w:tcPr>
            <w:tcW w:w="2943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1D50C4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1D50C4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1D50C4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E94247" w:rsidRPr="00E547C1" w:rsidTr="00196D38">
        <w:trPr>
          <w:trHeight w:val="461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94247" w:rsidRPr="00E547C1" w:rsidRDefault="00606EE3" w:rsidP="00E9424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285,3</w:t>
            </w:r>
          </w:p>
        </w:tc>
        <w:tc>
          <w:tcPr>
            <w:tcW w:w="992" w:type="dxa"/>
          </w:tcPr>
          <w:p w:rsidR="00E94247" w:rsidRPr="00E547C1" w:rsidRDefault="00E94247" w:rsidP="00E9424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13,5</w:t>
            </w:r>
          </w:p>
        </w:tc>
        <w:tc>
          <w:tcPr>
            <w:tcW w:w="992" w:type="dxa"/>
          </w:tcPr>
          <w:p w:rsidR="00E94247" w:rsidRPr="00E547C1" w:rsidRDefault="00E94247" w:rsidP="00E9424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EF3AD7" w:rsidRPr="00E547C1" w:rsidTr="00196D38">
        <w:trPr>
          <w:trHeight w:val="1673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3AD7" w:rsidRPr="00E547C1" w:rsidTr="001D50C4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3AD7" w:rsidRPr="00E547C1" w:rsidTr="001D50C4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3AD7" w:rsidRPr="00E547C1" w:rsidTr="001D50C4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3AD7" w:rsidRPr="00E547C1" w:rsidTr="001D50C4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94247" w:rsidRPr="00E547C1" w:rsidTr="004A536D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94247" w:rsidRPr="00E547C1" w:rsidRDefault="00606EE3" w:rsidP="00E942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247" w:rsidRPr="00E547C1" w:rsidRDefault="00E94247" w:rsidP="00E942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247" w:rsidRPr="00E547C1" w:rsidRDefault="00E94247" w:rsidP="00E942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606EE3" w:rsidRPr="00E547C1" w:rsidTr="004A536D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860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606EE3" w:rsidRPr="00E547C1" w:rsidTr="004A536D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860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92156B" w:rsidRPr="00E547C1" w:rsidTr="004A536D">
        <w:trPr>
          <w:trHeight w:val="549"/>
        </w:trPr>
        <w:tc>
          <w:tcPr>
            <w:tcW w:w="2943" w:type="dxa"/>
            <w:shd w:val="clear" w:color="auto" w:fill="auto"/>
          </w:tcPr>
          <w:p w:rsidR="0092156B" w:rsidRPr="00EF422E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2156B" w:rsidRPr="00E547C1" w:rsidTr="004A536D">
        <w:trPr>
          <w:trHeight w:val="528"/>
        </w:trPr>
        <w:tc>
          <w:tcPr>
            <w:tcW w:w="2943" w:type="dxa"/>
            <w:shd w:val="clear" w:color="auto" w:fill="auto"/>
          </w:tcPr>
          <w:p w:rsidR="0092156B" w:rsidRPr="00EF422E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2156B" w:rsidRPr="00E547C1" w:rsidTr="00391A81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92156B" w:rsidRPr="00E547C1" w:rsidTr="00391A81">
        <w:trPr>
          <w:trHeight w:val="252"/>
        </w:trPr>
        <w:tc>
          <w:tcPr>
            <w:tcW w:w="2943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2156B" w:rsidRPr="00E547C1" w:rsidTr="00391A81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DE5B28" w:rsidRPr="00E547C1" w:rsidTr="00457E72">
        <w:trPr>
          <w:trHeight w:val="405"/>
        </w:trPr>
        <w:tc>
          <w:tcPr>
            <w:tcW w:w="2943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7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DE5B28" w:rsidRPr="00E547C1" w:rsidTr="00457E72">
        <w:trPr>
          <w:trHeight w:val="475"/>
        </w:trPr>
        <w:tc>
          <w:tcPr>
            <w:tcW w:w="2943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70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DE5B28" w:rsidRPr="005C6C43" w:rsidRDefault="00DE5B28" w:rsidP="00DE5B28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DE5B28" w:rsidRPr="00304EA1" w:rsidRDefault="00DE5B28" w:rsidP="00DE5B28">
            <w:pPr>
              <w:jc w:val="center"/>
              <w:rPr>
                <w:color w:val="FF0000"/>
              </w:rPr>
            </w:pPr>
            <w:r w:rsidRPr="00304EA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265,9</w:t>
            </w:r>
          </w:p>
        </w:tc>
      </w:tr>
      <w:tr w:rsidR="00DE5B28" w:rsidRPr="00E547C1" w:rsidTr="00457E72">
        <w:trPr>
          <w:trHeight w:val="894"/>
        </w:trPr>
        <w:tc>
          <w:tcPr>
            <w:tcW w:w="2943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5C6C43" w:rsidRDefault="00DE5B28" w:rsidP="00DE5B28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DE5B28" w:rsidRPr="005C6C43" w:rsidRDefault="00DE5B28" w:rsidP="00DE5B2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DE5B28" w:rsidRPr="00304EA1" w:rsidRDefault="00DE5B28" w:rsidP="00DE5B28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DE5B28" w:rsidRPr="00E547C1" w:rsidTr="00457E72">
        <w:trPr>
          <w:trHeight w:val="831"/>
        </w:trPr>
        <w:tc>
          <w:tcPr>
            <w:tcW w:w="2943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5C6C43" w:rsidRDefault="00DE5B28" w:rsidP="00DE5B28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DE5B28" w:rsidRPr="00304EA1" w:rsidRDefault="00DE5B28" w:rsidP="00DE5B28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DE5B28" w:rsidRPr="00E547C1" w:rsidTr="00457E72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5C6C43" w:rsidRDefault="00DE5B28" w:rsidP="00DE5B28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DE5B28" w:rsidRPr="00304EA1" w:rsidRDefault="00DE5B28" w:rsidP="00DE5B28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606EE3" w:rsidRPr="00E547C1" w:rsidTr="00196D38">
        <w:trPr>
          <w:trHeight w:val="1741"/>
        </w:trPr>
        <w:tc>
          <w:tcPr>
            <w:tcW w:w="2943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992" w:type="dxa"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606EE3" w:rsidRPr="00E547C1" w:rsidTr="004A536D">
        <w:trPr>
          <w:trHeight w:val="697"/>
        </w:trPr>
        <w:tc>
          <w:tcPr>
            <w:tcW w:w="2943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992" w:type="dxa"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DE5B28" w:rsidRPr="00E547C1" w:rsidTr="004A536D">
        <w:trPr>
          <w:trHeight w:val="693"/>
        </w:trPr>
        <w:tc>
          <w:tcPr>
            <w:tcW w:w="2943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DE5B28" w:rsidRPr="00E547C1" w:rsidTr="00196D38">
        <w:trPr>
          <w:trHeight w:val="881"/>
        </w:trPr>
        <w:tc>
          <w:tcPr>
            <w:tcW w:w="2943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DE5B28" w:rsidRPr="00E547C1" w:rsidTr="00457E72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7294,1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2823,4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2818,4</w:t>
            </w:r>
          </w:p>
        </w:tc>
      </w:tr>
      <w:tr w:rsidR="00606EE3" w:rsidRPr="00E547C1" w:rsidTr="001D50C4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606EE3" w:rsidRPr="00E547C1" w:rsidTr="001D50C4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 w:rsidRPr="00994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2022-2024 годы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606EE3" w:rsidRPr="00E547C1" w:rsidTr="001D50C4">
        <w:trPr>
          <w:trHeight w:val="687"/>
        </w:trPr>
        <w:tc>
          <w:tcPr>
            <w:tcW w:w="2943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"Ремонт автомобильных дорог общего пользования"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EE3" w:rsidRPr="009565E6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01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1D50C4">
        <w:trPr>
          <w:trHeight w:val="396"/>
        </w:trPr>
        <w:tc>
          <w:tcPr>
            <w:tcW w:w="2943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9565E6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EE3" w:rsidRDefault="00606EE3" w:rsidP="00606EE3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1D50C4">
        <w:trPr>
          <w:trHeight w:val="686"/>
        </w:trPr>
        <w:tc>
          <w:tcPr>
            <w:tcW w:w="2943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Default="00606EE3" w:rsidP="00606EE3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EE3" w:rsidRDefault="00606EE3" w:rsidP="00606EE3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1D50C4">
        <w:trPr>
          <w:trHeight w:val="837"/>
        </w:trPr>
        <w:tc>
          <w:tcPr>
            <w:tcW w:w="2943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Default="00606EE3" w:rsidP="00606EE3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EE3" w:rsidRDefault="00606EE3" w:rsidP="00606EE3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AE3EEB">
        <w:trPr>
          <w:trHeight w:val="475"/>
        </w:trPr>
        <w:tc>
          <w:tcPr>
            <w:tcW w:w="2943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4E367E" w:rsidRDefault="00606EE3" w:rsidP="00606EE3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06EE3" w:rsidRPr="004E367E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AE3EEB">
        <w:trPr>
          <w:trHeight w:val="695"/>
        </w:trPr>
        <w:tc>
          <w:tcPr>
            <w:tcW w:w="2943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4E367E" w:rsidRDefault="00606EE3" w:rsidP="00606EE3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06EE3" w:rsidRPr="004E367E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AE3EEB">
        <w:trPr>
          <w:trHeight w:val="837"/>
        </w:trPr>
        <w:tc>
          <w:tcPr>
            <w:tcW w:w="2943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Default="00606EE3" w:rsidP="00606EE3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06EE3" w:rsidRPr="004E367E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AE3EEB">
        <w:trPr>
          <w:trHeight w:val="686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06EE3" w:rsidRPr="00E547C1" w:rsidTr="00196D38">
        <w:trPr>
          <w:trHeight w:val="447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06EE3" w:rsidRPr="00E547C1" w:rsidTr="00AE3EEB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06EE3" w:rsidRPr="00E547C1" w:rsidTr="00AE3EEB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06EE3" w:rsidRPr="00E547C1" w:rsidTr="00196D38">
        <w:trPr>
          <w:trHeight w:val="606"/>
        </w:trPr>
        <w:tc>
          <w:tcPr>
            <w:tcW w:w="2943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06EE3" w:rsidRPr="00E547C1" w:rsidTr="00196D38">
        <w:trPr>
          <w:trHeight w:val="389"/>
        </w:trPr>
        <w:tc>
          <w:tcPr>
            <w:tcW w:w="2943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606EE3" w:rsidRDefault="00606EE3" w:rsidP="00606EE3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06EE3" w:rsidRPr="00E547C1" w:rsidTr="00196D38">
        <w:trPr>
          <w:trHeight w:val="597"/>
        </w:trPr>
        <w:tc>
          <w:tcPr>
            <w:tcW w:w="2943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06EE3" w:rsidRDefault="00606EE3" w:rsidP="00606EE3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06EE3" w:rsidRPr="00E547C1" w:rsidTr="00AE3EEB">
        <w:trPr>
          <w:trHeight w:val="839"/>
        </w:trPr>
        <w:tc>
          <w:tcPr>
            <w:tcW w:w="2943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06EE3" w:rsidRDefault="00606EE3" w:rsidP="00606EE3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06EE3" w:rsidRPr="00E547C1" w:rsidTr="001D50C4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C062F3" w:rsidP="00606EE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</w:t>
            </w:r>
            <w:r w:rsidR="001D38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196D38">
        <w:trPr>
          <w:trHeight w:val="1246"/>
        </w:trPr>
        <w:tc>
          <w:tcPr>
            <w:tcW w:w="2943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1D50C4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1D50C4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1D50C4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196D38">
        <w:trPr>
          <w:trHeight w:val="826"/>
        </w:trPr>
        <w:tc>
          <w:tcPr>
            <w:tcW w:w="2943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DE5B28" w:rsidRPr="00E547C1" w:rsidTr="00DE5B28">
        <w:trPr>
          <w:trHeight w:val="403"/>
        </w:trPr>
        <w:tc>
          <w:tcPr>
            <w:tcW w:w="2943" w:type="dxa"/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DE5B28" w:rsidRPr="00E547C1" w:rsidTr="00DE5B28">
        <w:trPr>
          <w:trHeight w:val="395"/>
        </w:trPr>
        <w:tc>
          <w:tcPr>
            <w:tcW w:w="2943" w:type="dxa"/>
            <w:shd w:val="clear" w:color="auto" w:fill="auto"/>
            <w:vAlign w:val="bottom"/>
          </w:tcPr>
          <w:p w:rsidR="00DE5B28" w:rsidRPr="006E70AD" w:rsidRDefault="00DE5B28" w:rsidP="00DE5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DE5B28">
        <w:trPr>
          <w:trHeight w:val="401"/>
        </w:trPr>
        <w:tc>
          <w:tcPr>
            <w:tcW w:w="2943" w:type="dxa"/>
            <w:shd w:val="clear" w:color="auto" w:fill="auto"/>
            <w:vAlign w:val="bottom"/>
          </w:tcPr>
          <w:p w:rsidR="00DE5B28" w:rsidRPr="006E70AD" w:rsidRDefault="00DE5B28" w:rsidP="00DE5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DE5B28">
        <w:trPr>
          <w:trHeight w:val="623"/>
        </w:trPr>
        <w:tc>
          <w:tcPr>
            <w:tcW w:w="2943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457E72">
        <w:trPr>
          <w:trHeight w:val="826"/>
        </w:trPr>
        <w:tc>
          <w:tcPr>
            <w:tcW w:w="2943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A3902" w:rsidRPr="00E547C1" w:rsidTr="004A536D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1614,4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1234,4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1098,8</w:t>
            </w:r>
          </w:p>
        </w:tc>
      </w:tr>
      <w:tr w:rsidR="005A3902" w:rsidRPr="00E547C1" w:rsidTr="004A536D">
        <w:trPr>
          <w:trHeight w:val="239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291,3</w:t>
            </w:r>
          </w:p>
        </w:tc>
        <w:tc>
          <w:tcPr>
            <w:tcW w:w="992" w:type="dxa"/>
          </w:tcPr>
          <w:p w:rsidR="005A3902" w:rsidRDefault="005A3902" w:rsidP="005A390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A3902" w:rsidRDefault="005A3902" w:rsidP="005A390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A3902" w:rsidRPr="00E547C1" w:rsidTr="004A536D">
        <w:trPr>
          <w:trHeight w:val="40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Default="005A3902" w:rsidP="005A3902">
            <w:pPr>
              <w:jc w:val="center"/>
            </w:pPr>
            <w:r w:rsidRPr="00144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291,3</w:t>
            </w:r>
          </w:p>
        </w:tc>
        <w:tc>
          <w:tcPr>
            <w:tcW w:w="992" w:type="dxa"/>
          </w:tcPr>
          <w:p w:rsidR="005A3902" w:rsidRDefault="005A3902" w:rsidP="005A390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A3902" w:rsidRDefault="005A3902" w:rsidP="005A390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A3902" w:rsidRPr="00E547C1" w:rsidTr="004A536D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Default="005A3902" w:rsidP="005A3902">
            <w:pPr>
              <w:jc w:val="center"/>
            </w:pPr>
            <w:r w:rsidRPr="00144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291,3</w:t>
            </w:r>
          </w:p>
        </w:tc>
        <w:tc>
          <w:tcPr>
            <w:tcW w:w="992" w:type="dxa"/>
          </w:tcPr>
          <w:p w:rsidR="005A3902" w:rsidRDefault="005A3902" w:rsidP="005A390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A3902" w:rsidRDefault="005A3902" w:rsidP="005A390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A3902" w:rsidRPr="00E547C1" w:rsidTr="004A536D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Default="005A3902" w:rsidP="005A3902">
            <w:pPr>
              <w:jc w:val="center"/>
            </w:pPr>
            <w:r w:rsidRPr="00144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291,3</w:t>
            </w:r>
          </w:p>
        </w:tc>
        <w:tc>
          <w:tcPr>
            <w:tcW w:w="992" w:type="dxa"/>
          </w:tcPr>
          <w:p w:rsidR="005A3902" w:rsidRDefault="005A3902" w:rsidP="005A390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A3902" w:rsidRDefault="005A3902" w:rsidP="005A390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A3902" w:rsidRPr="00E547C1" w:rsidTr="004A536D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Default="005A3902" w:rsidP="005A3902">
            <w:pPr>
              <w:jc w:val="center"/>
            </w:pPr>
            <w:r w:rsidRPr="00144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291,3</w:t>
            </w:r>
          </w:p>
        </w:tc>
        <w:tc>
          <w:tcPr>
            <w:tcW w:w="992" w:type="dxa"/>
          </w:tcPr>
          <w:p w:rsidR="005A3902" w:rsidRDefault="005A3902" w:rsidP="005A390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A3902" w:rsidRDefault="005A3902" w:rsidP="005A390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A3902" w:rsidRPr="00E547C1" w:rsidTr="004A536D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Default="005A3902" w:rsidP="005A3902">
            <w:pPr>
              <w:jc w:val="center"/>
            </w:pPr>
            <w:r w:rsidRPr="001440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291,3</w:t>
            </w:r>
          </w:p>
        </w:tc>
        <w:tc>
          <w:tcPr>
            <w:tcW w:w="992" w:type="dxa"/>
          </w:tcPr>
          <w:p w:rsidR="005A3902" w:rsidRDefault="005A3902" w:rsidP="005A390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5A3902" w:rsidRDefault="005A3902" w:rsidP="005A3902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D3815" w:rsidRPr="00E547C1" w:rsidTr="004A536D">
        <w:trPr>
          <w:trHeight w:val="419"/>
        </w:trPr>
        <w:tc>
          <w:tcPr>
            <w:tcW w:w="2943" w:type="dxa"/>
            <w:shd w:val="clear" w:color="auto" w:fill="auto"/>
            <w:hideMark/>
          </w:tcPr>
          <w:p w:rsidR="001D3815" w:rsidRPr="00E547C1" w:rsidRDefault="001D3815" w:rsidP="001D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1D3815" w:rsidRPr="00E547C1" w:rsidRDefault="001D3815" w:rsidP="001D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D3815" w:rsidRPr="00E547C1" w:rsidRDefault="001D3815" w:rsidP="001D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3815" w:rsidRPr="00E547C1" w:rsidRDefault="001D3815" w:rsidP="001D3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3815" w:rsidRPr="00E547C1" w:rsidRDefault="001D3815" w:rsidP="001D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D3815" w:rsidRPr="00E547C1" w:rsidRDefault="005A3902" w:rsidP="001D38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39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1323,1</w:t>
            </w:r>
          </w:p>
        </w:tc>
        <w:tc>
          <w:tcPr>
            <w:tcW w:w="992" w:type="dxa"/>
          </w:tcPr>
          <w:p w:rsidR="001D3815" w:rsidRPr="00E547C1" w:rsidRDefault="001D3815" w:rsidP="001D38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1134,4</w:t>
            </w:r>
          </w:p>
        </w:tc>
        <w:tc>
          <w:tcPr>
            <w:tcW w:w="992" w:type="dxa"/>
          </w:tcPr>
          <w:p w:rsidR="001D3815" w:rsidRPr="00E547C1" w:rsidRDefault="001D3815" w:rsidP="001D38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998,8</w:t>
            </w:r>
          </w:p>
        </w:tc>
      </w:tr>
      <w:tr w:rsidR="00DE5B28" w:rsidRPr="00E547C1" w:rsidTr="004A536D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DE5B28" w:rsidRPr="00E547C1" w:rsidTr="004A536D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4A536D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Default="00DE5B28" w:rsidP="00DE5B2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4A536D">
        <w:trPr>
          <w:trHeight w:val="642"/>
        </w:trPr>
        <w:tc>
          <w:tcPr>
            <w:tcW w:w="2943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Default="00DE5B28" w:rsidP="00DE5B2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4A536D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Default="00DE5B28" w:rsidP="00DE5B2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196D38">
        <w:trPr>
          <w:trHeight w:val="254"/>
        </w:trPr>
        <w:tc>
          <w:tcPr>
            <w:tcW w:w="2943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2019-2022 годы"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0 00 00000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E5B28" w:rsidRPr="00E547C1" w:rsidRDefault="005A3902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39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252,5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5A3902" w:rsidRPr="00E547C1" w:rsidTr="00AE3EEB">
        <w:trPr>
          <w:trHeight w:val="676"/>
        </w:trPr>
        <w:tc>
          <w:tcPr>
            <w:tcW w:w="2943" w:type="dxa"/>
            <w:shd w:val="clear" w:color="auto" w:fill="auto"/>
          </w:tcPr>
          <w:p w:rsidR="005A3902" w:rsidRPr="00E46954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30 0 01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3902" w:rsidRPr="00E547C1" w:rsidTr="00AE3EEB">
        <w:trPr>
          <w:trHeight w:val="676"/>
        </w:trPr>
        <w:tc>
          <w:tcPr>
            <w:tcW w:w="2943" w:type="dxa"/>
            <w:shd w:val="clear" w:color="auto" w:fill="auto"/>
          </w:tcPr>
          <w:p w:rsidR="005A3902" w:rsidRPr="00E46954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3902" w:rsidRPr="00E547C1" w:rsidTr="00AE3EEB">
        <w:trPr>
          <w:trHeight w:val="676"/>
        </w:trPr>
        <w:tc>
          <w:tcPr>
            <w:tcW w:w="2943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3902" w:rsidRPr="00E547C1" w:rsidTr="00AE3EEB">
        <w:trPr>
          <w:trHeight w:val="676"/>
        </w:trPr>
        <w:tc>
          <w:tcPr>
            <w:tcW w:w="2943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AE3EEB">
        <w:trPr>
          <w:trHeight w:val="676"/>
        </w:trPr>
        <w:tc>
          <w:tcPr>
            <w:tcW w:w="2943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30 0 02 00000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AE3EEB">
        <w:trPr>
          <w:trHeight w:val="700"/>
        </w:trPr>
        <w:tc>
          <w:tcPr>
            <w:tcW w:w="2943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AE3EEB">
        <w:trPr>
          <w:trHeight w:val="683"/>
        </w:trPr>
        <w:tc>
          <w:tcPr>
            <w:tcW w:w="2943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AE3EEB">
        <w:trPr>
          <w:trHeight w:val="820"/>
        </w:trPr>
        <w:tc>
          <w:tcPr>
            <w:tcW w:w="2943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AA6015">
        <w:trPr>
          <w:trHeight w:val="551"/>
        </w:trPr>
        <w:tc>
          <w:tcPr>
            <w:tcW w:w="2943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30 0 03 00000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AE3EEB">
        <w:trPr>
          <w:trHeight w:val="820"/>
        </w:trPr>
        <w:tc>
          <w:tcPr>
            <w:tcW w:w="2943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196D38">
        <w:trPr>
          <w:trHeight w:val="592"/>
        </w:trPr>
        <w:tc>
          <w:tcPr>
            <w:tcW w:w="2943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AE3EEB">
        <w:trPr>
          <w:trHeight w:val="820"/>
        </w:trPr>
        <w:tc>
          <w:tcPr>
            <w:tcW w:w="2943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3902" w:rsidRPr="00E547C1" w:rsidTr="004A536D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1010,6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1124,4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998,8</w:t>
            </w:r>
          </w:p>
        </w:tc>
      </w:tr>
      <w:tr w:rsidR="005A3902" w:rsidRPr="00E547C1" w:rsidTr="004A536D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1010,6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1124,4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998,8</w:t>
            </w:r>
          </w:p>
        </w:tc>
      </w:tr>
      <w:tr w:rsidR="005A3902" w:rsidRPr="00E547C1" w:rsidTr="00AE3EEB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460,6</w:t>
            </w:r>
          </w:p>
        </w:tc>
        <w:tc>
          <w:tcPr>
            <w:tcW w:w="992" w:type="dxa"/>
          </w:tcPr>
          <w:p w:rsidR="005A3902" w:rsidRPr="005A7F32" w:rsidRDefault="005A3902" w:rsidP="005A39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5A3902" w:rsidRPr="005A7F32" w:rsidRDefault="005A3902" w:rsidP="005A39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5A3902" w:rsidRPr="00E547C1" w:rsidTr="00AE3EEB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Default="005A3902" w:rsidP="005A390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460,1</w:t>
            </w:r>
          </w:p>
        </w:tc>
        <w:tc>
          <w:tcPr>
            <w:tcW w:w="992" w:type="dxa"/>
          </w:tcPr>
          <w:p w:rsidR="005A3902" w:rsidRPr="005A7F32" w:rsidRDefault="005A3902" w:rsidP="005A39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5A3902" w:rsidRPr="005A7F32" w:rsidRDefault="005A3902" w:rsidP="005A39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5A3902" w:rsidRPr="00E547C1" w:rsidTr="00AE3EEB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Default="005A3902" w:rsidP="005A390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460,1</w:t>
            </w:r>
          </w:p>
        </w:tc>
        <w:tc>
          <w:tcPr>
            <w:tcW w:w="992" w:type="dxa"/>
          </w:tcPr>
          <w:p w:rsidR="005A3902" w:rsidRPr="005A7F32" w:rsidRDefault="005A3902" w:rsidP="005A39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5A3902" w:rsidRPr="005A7F32" w:rsidRDefault="005A3902" w:rsidP="005A39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5A3902" w:rsidRPr="00E547C1" w:rsidTr="001D50C4">
        <w:trPr>
          <w:trHeight w:val="261"/>
        </w:trPr>
        <w:tc>
          <w:tcPr>
            <w:tcW w:w="2943" w:type="dxa"/>
            <w:shd w:val="clear" w:color="auto" w:fill="auto"/>
          </w:tcPr>
          <w:p w:rsidR="005A3902" w:rsidRPr="00C829F9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3902" w:rsidRPr="00E547C1" w:rsidTr="001D50C4">
        <w:trPr>
          <w:trHeight w:val="261"/>
        </w:trPr>
        <w:tc>
          <w:tcPr>
            <w:tcW w:w="2943" w:type="dxa"/>
            <w:shd w:val="clear" w:color="auto" w:fill="auto"/>
          </w:tcPr>
          <w:p w:rsidR="005A3902" w:rsidRPr="00C829F9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3902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5A3902" w:rsidRPr="00E547C1" w:rsidTr="001D50C4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5A3902" w:rsidRPr="00E547C1" w:rsidTr="001D50C4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EC56B4" w:rsidRPr="00E547C1" w:rsidTr="001D50C4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EC56B4" w:rsidRPr="00E547C1" w:rsidTr="001D50C4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EC56B4" w:rsidRPr="00E547C1" w:rsidTr="00391A81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EC56B4" w:rsidRPr="00E547C1" w:rsidTr="00AE3EEB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666,2</w:t>
            </w:r>
          </w:p>
        </w:tc>
      </w:tr>
      <w:tr w:rsidR="00EC56B4" w:rsidRPr="00E547C1" w:rsidTr="00AE3EEB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C56B4" w:rsidRDefault="00EC56B4" w:rsidP="00EC56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</w:t>
            </w:r>
          </w:p>
        </w:tc>
        <w:tc>
          <w:tcPr>
            <w:tcW w:w="992" w:type="dxa"/>
          </w:tcPr>
          <w:p w:rsidR="00EC56B4" w:rsidRDefault="00EC56B4" w:rsidP="00EC56B4">
            <w:pPr>
              <w:jc w:val="center"/>
            </w:pPr>
            <w:r w:rsidRPr="0001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992" w:type="dxa"/>
          </w:tcPr>
          <w:p w:rsidR="00EC56B4" w:rsidRPr="001928D0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666,2</w:t>
            </w:r>
          </w:p>
        </w:tc>
      </w:tr>
      <w:tr w:rsidR="00EC56B4" w:rsidRPr="00E547C1" w:rsidTr="00AE3EEB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EC56B4" w:rsidRDefault="00EC56B4" w:rsidP="00EC56B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</w:t>
            </w:r>
          </w:p>
        </w:tc>
        <w:tc>
          <w:tcPr>
            <w:tcW w:w="992" w:type="dxa"/>
          </w:tcPr>
          <w:p w:rsidR="00EC56B4" w:rsidRDefault="00EC56B4" w:rsidP="00EC56B4">
            <w:pPr>
              <w:jc w:val="center"/>
            </w:pPr>
            <w:r w:rsidRPr="0001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992" w:type="dxa"/>
          </w:tcPr>
          <w:p w:rsidR="00EC56B4" w:rsidRPr="001928D0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666,2</w:t>
            </w:r>
          </w:p>
        </w:tc>
      </w:tr>
      <w:tr w:rsidR="00EC56B4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105</w:t>
            </w: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EC56B4" w:rsidRPr="00E547C1" w:rsidTr="001D50C4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EC56B4" w:rsidRPr="00E547C1" w:rsidTr="00965CAF">
        <w:trPr>
          <w:trHeight w:val="1665"/>
        </w:trPr>
        <w:tc>
          <w:tcPr>
            <w:tcW w:w="2943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850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EC56B4" w:rsidRPr="00E547C1" w:rsidTr="00965CAF">
        <w:trPr>
          <w:trHeight w:val="683"/>
        </w:trPr>
        <w:tc>
          <w:tcPr>
            <w:tcW w:w="2943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0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EC56B4" w:rsidRPr="00E547C1" w:rsidTr="00196D38">
        <w:trPr>
          <w:trHeight w:val="419"/>
        </w:trPr>
        <w:tc>
          <w:tcPr>
            <w:tcW w:w="2943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C56B4" w:rsidRDefault="00EC56B4" w:rsidP="00EC56B4">
            <w:pPr>
              <w:jc w:val="center"/>
            </w:pPr>
            <w:r w:rsidRPr="00FE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EC56B4" w:rsidRPr="00E547C1" w:rsidTr="00965CAF">
        <w:trPr>
          <w:trHeight w:val="744"/>
        </w:trPr>
        <w:tc>
          <w:tcPr>
            <w:tcW w:w="2943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C56B4" w:rsidRDefault="00EC56B4" w:rsidP="00EC56B4">
            <w:pPr>
              <w:jc w:val="center"/>
            </w:pPr>
            <w:r w:rsidRPr="00FE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EC56B4" w:rsidRPr="00E547C1" w:rsidTr="001D50C4">
        <w:trPr>
          <w:trHeight w:val="982"/>
        </w:trPr>
        <w:tc>
          <w:tcPr>
            <w:tcW w:w="2943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EC56B4" w:rsidRDefault="00EC56B4" w:rsidP="00EC56B4">
            <w:pPr>
              <w:jc w:val="center"/>
            </w:pPr>
            <w:r w:rsidRPr="00FE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EC56B4" w:rsidRPr="00E547C1" w:rsidRDefault="00EC56B4" w:rsidP="00EC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5A3902" w:rsidRPr="00E547C1" w:rsidTr="00196D38">
        <w:trPr>
          <w:trHeight w:val="680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5A3902" w:rsidRPr="00E547C1" w:rsidTr="001D50C4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5A3902" w:rsidRPr="00E547C1" w:rsidTr="00196D38">
        <w:trPr>
          <w:trHeight w:val="698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5A3902" w:rsidRPr="00E547C1" w:rsidTr="001D50C4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5A3902" w:rsidRPr="00E547C1" w:rsidTr="00457E72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249,6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5A3902" w:rsidRPr="00E547C1" w:rsidTr="001D50C4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902" w:rsidRPr="00115DF3" w:rsidRDefault="005A3902" w:rsidP="005A3902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5A3902" w:rsidRPr="00E547C1" w:rsidTr="001D50C4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902" w:rsidRPr="00115DF3" w:rsidRDefault="005A3902" w:rsidP="005A3902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5A3902" w:rsidRPr="00E547C1" w:rsidTr="001D50C4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902" w:rsidRPr="00115DF3" w:rsidRDefault="005A3902" w:rsidP="005A3902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5A3902" w:rsidRPr="00E547C1" w:rsidTr="001D50C4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902" w:rsidRPr="00115DF3" w:rsidRDefault="005A3902" w:rsidP="005A3902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5A3902" w:rsidRPr="00E547C1" w:rsidTr="001D50C4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902" w:rsidRPr="00115DF3" w:rsidRDefault="005A3902" w:rsidP="005A3902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5A3902" w:rsidRPr="00E547C1" w:rsidTr="001D50C4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902" w:rsidRPr="00115DF3" w:rsidRDefault="005A3902" w:rsidP="005A3902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5A3902" w:rsidRPr="00E547C1" w:rsidTr="00457E72">
        <w:trPr>
          <w:trHeight w:val="395"/>
        </w:trPr>
        <w:tc>
          <w:tcPr>
            <w:tcW w:w="2943" w:type="dxa"/>
            <w:shd w:val="clear" w:color="auto" w:fill="auto"/>
          </w:tcPr>
          <w:p w:rsidR="005A3902" w:rsidRPr="00AF118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902" w:rsidRPr="00E547C1" w:rsidTr="00457E72">
        <w:trPr>
          <w:trHeight w:val="395"/>
        </w:trPr>
        <w:tc>
          <w:tcPr>
            <w:tcW w:w="2943" w:type="dxa"/>
            <w:shd w:val="clear" w:color="auto" w:fill="auto"/>
          </w:tcPr>
          <w:p w:rsidR="005A3902" w:rsidRPr="00AF118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AF118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902" w:rsidRPr="00E547C1" w:rsidTr="00457E72">
        <w:trPr>
          <w:trHeight w:val="395"/>
        </w:trPr>
        <w:tc>
          <w:tcPr>
            <w:tcW w:w="2943" w:type="dxa"/>
            <w:shd w:val="clear" w:color="auto" w:fill="auto"/>
          </w:tcPr>
          <w:p w:rsidR="005A3902" w:rsidRPr="00AF118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AF118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902" w:rsidRPr="00E547C1" w:rsidTr="00457E72">
        <w:trPr>
          <w:trHeight w:val="395"/>
        </w:trPr>
        <w:tc>
          <w:tcPr>
            <w:tcW w:w="2943" w:type="dxa"/>
            <w:shd w:val="clear" w:color="auto" w:fill="auto"/>
          </w:tcPr>
          <w:p w:rsidR="005A3902" w:rsidRPr="00AF118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AF118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902" w:rsidRPr="00E547C1" w:rsidTr="00457E72">
        <w:trPr>
          <w:trHeight w:val="395"/>
        </w:trPr>
        <w:tc>
          <w:tcPr>
            <w:tcW w:w="2943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FF3395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902" w:rsidRPr="00E547C1" w:rsidTr="00457E72">
        <w:trPr>
          <w:trHeight w:val="395"/>
        </w:trPr>
        <w:tc>
          <w:tcPr>
            <w:tcW w:w="2943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FF3395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115DF3" w:rsidRDefault="005A3902" w:rsidP="005A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902" w:rsidRPr="00E547C1" w:rsidTr="001D50C4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13848,6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8844,7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8834,9</w:t>
            </w:r>
          </w:p>
        </w:tc>
      </w:tr>
    </w:tbl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FB67E6" w:rsidRDefault="00FB67E6" w:rsidP="00A61F8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1EAF" w:rsidRPr="00833988" w:rsidRDefault="00A61F8F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1.3</w:t>
      </w:r>
      <w:r w:rsidR="00833988" w:rsidRPr="000F3EA5">
        <w:rPr>
          <w:rFonts w:ascii="Times New Roman" w:eastAsia="Times New Roman" w:hAnsi="Times New Roman" w:cs="Times New Roman"/>
          <w:b/>
          <w:sz w:val="28"/>
        </w:rPr>
        <w:t>.</w:t>
      </w:r>
      <w:r w:rsidR="00833988">
        <w:rPr>
          <w:rFonts w:ascii="Times New Roman" w:eastAsia="Times New Roman" w:hAnsi="Times New Roman" w:cs="Times New Roman"/>
          <w:sz w:val="28"/>
        </w:rPr>
        <w:t xml:space="preserve"> Приложение № 4</w:t>
      </w:r>
      <w:r w:rsidR="00833988" w:rsidRPr="00984AC7">
        <w:rPr>
          <w:rFonts w:ascii="Times New Roman" w:eastAsia="Times New Roman" w:hAnsi="Times New Roman" w:cs="Times New Roman"/>
          <w:sz w:val="28"/>
        </w:rPr>
        <w:t xml:space="preserve"> «</w:t>
      </w:r>
      <w:r w:rsidR="00833988" w:rsidRPr="00833988">
        <w:rPr>
          <w:rFonts w:ascii="Times New Roman" w:eastAsia="Times New Roman" w:hAnsi="Times New Roman" w:cs="Times New Roman"/>
          <w:sz w:val="28"/>
        </w:rPr>
        <w:t xml:space="preserve">Распределение бюджетных </w:t>
      </w:r>
      <w:proofErr w:type="gramStart"/>
      <w:r w:rsidR="00833988" w:rsidRPr="00833988">
        <w:rPr>
          <w:rFonts w:ascii="Times New Roman" w:eastAsia="Times New Roman" w:hAnsi="Times New Roman" w:cs="Times New Roman"/>
          <w:sz w:val="28"/>
        </w:rPr>
        <w:t>ас</w:t>
      </w:r>
      <w:r w:rsidR="00833988">
        <w:rPr>
          <w:rFonts w:ascii="Times New Roman" w:eastAsia="Times New Roman" w:hAnsi="Times New Roman" w:cs="Times New Roman"/>
          <w:sz w:val="28"/>
        </w:rPr>
        <w:t>сигнований  по</w:t>
      </w:r>
      <w:proofErr w:type="gramEnd"/>
      <w:r w:rsidR="00833988">
        <w:rPr>
          <w:rFonts w:ascii="Times New Roman" w:eastAsia="Times New Roman" w:hAnsi="Times New Roman" w:cs="Times New Roman"/>
          <w:sz w:val="28"/>
        </w:rPr>
        <w:t xml:space="preserve"> целевым статьям </w:t>
      </w:r>
      <w:r w:rsidR="00833988" w:rsidRPr="00833988">
        <w:rPr>
          <w:rFonts w:ascii="Times New Roman" w:eastAsia="Times New Roman" w:hAnsi="Times New Roman" w:cs="Times New Roman"/>
          <w:sz w:val="28"/>
        </w:rPr>
        <w:t>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 2022 год и на плановый период 2023 и 2024 годов</w:t>
      </w:r>
      <w:r w:rsidR="00833988" w:rsidRPr="00984AC7">
        <w:rPr>
          <w:rFonts w:ascii="Times New Roman" w:eastAsia="Times New Roman" w:hAnsi="Times New Roman" w:cs="Times New Roman"/>
          <w:sz w:val="28"/>
        </w:rPr>
        <w:t>» изложить в новой     редакц</w:t>
      </w:r>
      <w:r w:rsidR="00833988">
        <w:rPr>
          <w:rFonts w:ascii="Times New Roman" w:eastAsia="Times New Roman" w:hAnsi="Times New Roman" w:cs="Times New Roman"/>
          <w:sz w:val="28"/>
        </w:rPr>
        <w:t>ии:</w:t>
      </w:r>
    </w:p>
    <w:p w:rsidR="00886A1D" w:rsidRPr="00886A1D" w:rsidRDefault="001E6B5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4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1E6B51" w:rsidRPr="001E6B51" w:rsidRDefault="004D13FC" w:rsidP="001E6B51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1E6B51" w:rsidRPr="001E6B51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1E6B51" w:rsidP="001E6B51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B51">
        <w:rPr>
          <w:rFonts w:ascii="Times New Roman" w:eastAsia="Times New Roman" w:hAnsi="Times New Roman" w:cs="Times New Roman"/>
          <w:lang w:eastAsia="ru-RU"/>
        </w:rPr>
        <w:t xml:space="preserve">и на плановый период 2023 и 2024 годов 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1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2022 год </w:t>
      </w:r>
      <w:r w:rsidR="001E6B51" w:rsidRP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1" w:name="RANGE!A1:F77"/>
      <w:bookmarkEnd w:id="1"/>
      <w:proofErr w:type="spellEnd"/>
    </w:p>
    <w:tbl>
      <w:tblPr>
        <w:tblW w:w="10760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96"/>
        <w:gridCol w:w="850"/>
        <w:gridCol w:w="1390"/>
        <w:gridCol w:w="1358"/>
        <w:gridCol w:w="1358"/>
      </w:tblGrid>
      <w:tr w:rsidR="001E6B5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58" w:type="dxa"/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58" w:type="dxa"/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E6B51" w:rsidRPr="00FE3E01" w:rsidTr="00FE3E01">
        <w:trPr>
          <w:trHeight w:val="279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B4D44" w:rsidRPr="00FE3E01" w:rsidTr="00AB4D44">
        <w:trPr>
          <w:trHeight w:val="69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9730BF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9730BF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9730BF" w:rsidRDefault="009730BF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9730BF" w:rsidRDefault="009730BF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Default="009730BF" w:rsidP="009730B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9730BF" w:rsidRDefault="009730BF" w:rsidP="009730B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833988" w:rsidRDefault="00833988" w:rsidP="008339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39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Pr="00833988" w:rsidRDefault="00833988" w:rsidP="008339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39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833988" w:rsidRDefault="00833988" w:rsidP="008339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39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rPr>
          <w:trHeight w:val="28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Default="00833988" w:rsidP="0083398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Default="00833988" w:rsidP="0083398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Default="00833988" w:rsidP="0083398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Default="00833988" w:rsidP="0083398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Default="00833988" w:rsidP="0083398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Default="00833988" w:rsidP="0083398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A75E94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9730BF" w:rsidRPr="00FE3E01" w:rsidRDefault="009730BF" w:rsidP="009730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9730BF" w:rsidRPr="00A75E94" w:rsidRDefault="009730BF" w:rsidP="009730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Pr="00FE3E01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rPr>
          <w:trHeight w:val="24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rPr>
          <w:trHeight w:val="5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181EAF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F8F" w:rsidRPr="00FE3E01" w:rsidTr="00AB4D44">
        <w:trPr>
          <w:trHeight w:val="1537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йона Саратовской области на 2022-2024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»</w:t>
            </w:r>
            <w:proofErr w:type="gramEnd"/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A61F8F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61F8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358" w:type="dxa"/>
            <w:shd w:val="clear" w:color="auto" w:fill="auto"/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A61F8F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58" w:type="dxa"/>
            <w:shd w:val="clear" w:color="auto" w:fill="auto"/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61F8F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pPr>
              <w:jc w:val="center"/>
            </w:pPr>
            <w:r w:rsidRPr="00FE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58" w:type="dxa"/>
            <w:shd w:val="clear" w:color="auto" w:fill="auto"/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61F8F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pPr>
              <w:jc w:val="center"/>
            </w:pPr>
            <w:r w:rsidRPr="00FE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58" w:type="dxa"/>
            <w:shd w:val="clear" w:color="auto" w:fill="auto"/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61F8F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pPr>
              <w:jc w:val="center"/>
            </w:pPr>
            <w:r w:rsidRPr="00FE7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58" w:type="dxa"/>
            <w:shd w:val="clear" w:color="auto" w:fill="auto"/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B4D44" w:rsidRPr="00FE3E01" w:rsidTr="002548B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E3EE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AE3EEB" w:rsidRDefault="00AE3EEB" w:rsidP="00AE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2019-2022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AE3EEB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AE3EEB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AE3EEB" w:rsidRDefault="00A61F8F" w:rsidP="00AE3E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252,5</w:t>
            </w:r>
          </w:p>
        </w:tc>
        <w:tc>
          <w:tcPr>
            <w:tcW w:w="1358" w:type="dxa"/>
          </w:tcPr>
          <w:p w:rsidR="00AE3EEB" w:rsidRPr="00AE3EEB" w:rsidRDefault="00AE3EEB" w:rsidP="00AE3E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EB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E3EEB" w:rsidRPr="00AE3EEB" w:rsidRDefault="00AE3EEB" w:rsidP="00AE3E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EB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61F8F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46954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30 0 01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F8F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46954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F8F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F8F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F8F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46954" w:rsidRDefault="00996ECD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F8F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46954" w:rsidRDefault="00996ECD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F8F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46954" w:rsidRDefault="00996ECD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F8F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46954" w:rsidRDefault="00996ECD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F8F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46954" w:rsidRDefault="00996ECD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F8F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996E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F8F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46954" w:rsidRDefault="00996ECD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F8F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46954" w:rsidRDefault="00996ECD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61F8F" w:rsidRPr="00E46954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1F8F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Муниципальная программа " Ремонт и содержание автомобильных дорог общего пользования в границах</w:t>
            </w:r>
            <w:r>
              <w:t xml:space="preserve"> </w:t>
            </w:r>
            <w:r w:rsidRPr="00822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населённых пунктов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2022-2024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F8F" w:rsidRPr="002548B8" w:rsidRDefault="00A61F8F" w:rsidP="00A61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2548B8" w:rsidRDefault="00A61F8F" w:rsidP="00A61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2548B8" w:rsidRDefault="00A61F8F" w:rsidP="00A61F8F">
            <w:pPr>
              <w:jc w:val="center"/>
              <w:rPr>
                <w:b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2818,4</w:t>
            </w:r>
          </w:p>
        </w:tc>
      </w:tr>
      <w:tr w:rsidR="00A61F8F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F8F" w:rsidRPr="009565E6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7E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5026,0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F8F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2548B8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9565E6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F8F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F8F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F8F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4E367E" w:rsidRDefault="00A61F8F" w:rsidP="00A61F8F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4E367E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1358" w:type="dxa"/>
          </w:tcPr>
          <w:p w:rsidR="00A61F8F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61F8F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F8F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4E367E" w:rsidRDefault="00A61F8F" w:rsidP="00A61F8F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4E367E" w:rsidRDefault="00A61F8F" w:rsidP="00A61F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F8F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4E367E" w:rsidRDefault="00A61F8F" w:rsidP="00A61F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1358" w:type="dxa"/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61F8F" w:rsidRPr="00FE3E01" w:rsidTr="00BD1C5B">
        <w:trPr>
          <w:trHeight w:val="2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31 0 02 0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A61F8F" w:rsidRPr="00FE3E01" w:rsidTr="00BD1C5B">
        <w:trPr>
          <w:trHeight w:val="27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A61F8F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A61F8F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A61F8F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A61F8F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A61F8F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A61F8F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A61F8F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3C79F2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3948,4</w:t>
            </w:r>
          </w:p>
        </w:tc>
        <w:tc>
          <w:tcPr>
            <w:tcW w:w="1358" w:type="dxa"/>
          </w:tcPr>
          <w:p w:rsidR="00A61F8F" w:rsidRPr="003C79F2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3969,0</w:t>
            </w:r>
          </w:p>
        </w:tc>
        <w:tc>
          <w:tcPr>
            <w:tcW w:w="1358" w:type="dxa"/>
          </w:tcPr>
          <w:p w:rsidR="00A61F8F" w:rsidRPr="003C79F2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4086,0</w:t>
            </w:r>
          </w:p>
        </w:tc>
      </w:tr>
      <w:tr w:rsidR="00A61F8F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3948,4</w:t>
            </w:r>
          </w:p>
        </w:tc>
        <w:tc>
          <w:tcPr>
            <w:tcW w:w="1358" w:type="dxa"/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3969,0</w:t>
            </w:r>
          </w:p>
        </w:tc>
        <w:tc>
          <w:tcPr>
            <w:tcW w:w="1358" w:type="dxa"/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4086,0</w:t>
            </w:r>
          </w:p>
        </w:tc>
      </w:tr>
      <w:tr w:rsidR="00A61F8F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A61F8F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A61F8F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F8F" w:rsidRDefault="00A61F8F" w:rsidP="00A61F8F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Default="00A61F8F" w:rsidP="00A61F8F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A61F8F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1F8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3102,0</w:t>
            </w:r>
          </w:p>
        </w:tc>
        <w:tc>
          <w:tcPr>
            <w:tcW w:w="1358" w:type="dxa"/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3090,8</w:t>
            </w:r>
          </w:p>
        </w:tc>
        <w:tc>
          <w:tcPr>
            <w:tcW w:w="1358" w:type="dxa"/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3174,9</w:t>
            </w:r>
          </w:p>
        </w:tc>
      </w:tr>
      <w:tr w:rsidR="00A61F8F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61F8F" w:rsidRPr="00FE3E01" w:rsidRDefault="00A61F8F" w:rsidP="00A6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1358" w:type="dxa"/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2387,3</w:t>
            </w:r>
          </w:p>
        </w:tc>
        <w:tc>
          <w:tcPr>
            <w:tcW w:w="1358" w:type="dxa"/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2460,9</w:t>
            </w:r>
          </w:p>
        </w:tc>
      </w:tr>
      <w:tr w:rsidR="00A61F8F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1358" w:type="dxa"/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2387,3</w:t>
            </w:r>
          </w:p>
        </w:tc>
        <w:tc>
          <w:tcPr>
            <w:tcW w:w="1358" w:type="dxa"/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2460,9</w:t>
            </w:r>
          </w:p>
        </w:tc>
      </w:tr>
      <w:tr w:rsidR="00A61F8F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785,1</w:t>
            </w:r>
          </w:p>
        </w:tc>
        <w:tc>
          <w:tcPr>
            <w:tcW w:w="1358" w:type="dxa"/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1358" w:type="dxa"/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A61F8F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785,1</w:t>
            </w:r>
          </w:p>
        </w:tc>
        <w:tc>
          <w:tcPr>
            <w:tcW w:w="1358" w:type="dxa"/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1358" w:type="dxa"/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A61F8F" w:rsidRPr="00FE3E01" w:rsidTr="00B007D6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A61F8F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A61F8F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1F8F" w:rsidRPr="00E547C1" w:rsidRDefault="00A61F8F" w:rsidP="00A6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A61F8F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8458EB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8458EB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8458EB" w:rsidRDefault="00A61F8F" w:rsidP="00A61F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8458EB" w:rsidRDefault="004B2221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1942,1</w:t>
            </w:r>
          </w:p>
        </w:tc>
        <w:tc>
          <w:tcPr>
            <w:tcW w:w="1358" w:type="dxa"/>
          </w:tcPr>
          <w:p w:rsidR="00A61F8F" w:rsidRPr="008458EB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1720,1</w:t>
            </w:r>
          </w:p>
        </w:tc>
        <w:tc>
          <w:tcPr>
            <w:tcW w:w="1358" w:type="dxa"/>
          </w:tcPr>
          <w:p w:rsidR="00A61F8F" w:rsidRPr="00B11E5B" w:rsidRDefault="00A61F8F" w:rsidP="00A61F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1609,6</w:t>
            </w:r>
          </w:p>
        </w:tc>
      </w:tr>
      <w:tr w:rsidR="00A61F8F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E547C1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1358" w:type="dxa"/>
          </w:tcPr>
          <w:p w:rsidR="00A61F8F" w:rsidRPr="003C79F2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A61F8F" w:rsidRPr="003C79F2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A61F8F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FE3E01" w:rsidRDefault="00A61F8F" w:rsidP="00A61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61F8F" w:rsidRPr="00807022" w:rsidRDefault="00A61F8F" w:rsidP="00A61F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1358" w:type="dxa"/>
          </w:tcPr>
          <w:p w:rsidR="00A61F8F" w:rsidRPr="0083008E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A61F8F" w:rsidRPr="0083008E" w:rsidRDefault="00A61F8F" w:rsidP="00A6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CF17D7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58" w:type="dxa"/>
          </w:tcPr>
          <w:p w:rsidR="00CF17D7" w:rsidRPr="00CF17D7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F17D7" w:rsidRPr="00CF17D7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F17D7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58" w:type="dxa"/>
          </w:tcPr>
          <w:p w:rsidR="00CF17D7" w:rsidRPr="00CF17D7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F17D7" w:rsidRPr="00CF17D7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F17D7" w:rsidRPr="00CF17D7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jc w:val="center"/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358" w:type="dxa"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CF17D7" w:rsidRPr="00CF17D7" w:rsidTr="00FE3E01">
        <w:trPr>
          <w:trHeight w:val="31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F17D7" w:rsidRDefault="00CF17D7" w:rsidP="00CF17D7">
            <w:pPr>
              <w:jc w:val="center"/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358" w:type="dxa"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CF17D7" w:rsidRPr="00CF17D7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CF17D7" w:rsidRPr="00FE3E01" w:rsidTr="00B007D6">
        <w:trPr>
          <w:trHeight w:val="3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7D7" w:rsidRPr="00E729B6" w:rsidRDefault="00CF17D7" w:rsidP="00CF17D7">
            <w:pPr>
              <w:jc w:val="center"/>
              <w:rPr>
                <w:color w:val="FF0000"/>
              </w:rPr>
            </w:pPr>
            <w:r w:rsidRPr="00E729B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Pr="003C79F2" w:rsidRDefault="00CF17D7" w:rsidP="00CF17D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Pr="003C79F2" w:rsidRDefault="00CF17D7" w:rsidP="00CF17D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236,6</w:t>
            </w:r>
          </w:p>
        </w:tc>
      </w:tr>
      <w:tr w:rsidR="00CF17D7" w:rsidRPr="00FE3E01" w:rsidTr="00B007D6">
        <w:trPr>
          <w:trHeight w:val="3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75 2 00 00010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7D7" w:rsidRDefault="00CF17D7" w:rsidP="00CF17D7">
            <w:pPr>
              <w:jc w:val="center"/>
            </w:pPr>
            <w:r w:rsidRPr="00485A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Pr="00115DF3" w:rsidRDefault="00CF17D7" w:rsidP="00CF17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Pr="00115DF3" w:rsidRDefault="00CF17D7" w:rsidP="00CF17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CF17D7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7D7" w:rsidRDefault="00CF17D7" w:rsidP="00CF17D7">
            <w:pPr>
              <w:jc w:val="center"/>
            </w:pPr>
            <w:r w:rsidRPr="00485A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Pr="00115DF3" w:rsidRDefault="00CF17D7" w:rsidP="00CF17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Pr="00115DF3" w:rsidRDefault="00CF17D7" w:rsidP="00CF17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CF17D7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7D7" w:rsidRDefault="00CF17D7" w:rsidP="00CF17D7">
            <w:pPr>
              <w:jc w:val="center"/>
            </w:pPr>
            <w:r w:rsidRPr="00485A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Pr="00115DF3" w:rsidRDefault="00CF17D7" w:rsidP="00CF17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Pr="00115DF3" w:rsidRDefault="00CF17D7" w:rsidP="00CF17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CF17D7" w:rsidRPr="00FE3E01" w:rsidTr="00FE3E01">
        <w:trPr>
          <w:trHeight w:val="30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579,3</w:t>
            </w:r>
          </w:p>
        </w:tc>
        <w:tc>
          <w:tcPr>
            <w:tcW w:w="1358" w:type="dxa"/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358" w:type="dxa"/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103,6</w:t>
            </w:r>
          </w:p>
        </w:tc>
      </w:tr>
      <w:tr w:rsidR="00CF17D7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7D7" w:rsidRPr="003C79F2" w:rsidRDefault="00CF17D7" w:rsidP="00CF17D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</w:t>
            </w: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Pr="003C79F2" w:rsidRDefault="00CF17D7" w:rsidP="00CF17D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Pr="003C79F2" w:rsidRDefault="00CF17D7" w:rsidP="00CF17D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CF17D7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F422E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8" w:type="dxa"/>
          </w:tcPr>
          <w:p w:rsidR="00CF17D7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F17D7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F17D7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F422E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8" w:type="dxa"/>
          </w:tcPr>
          <w:p w:rsidR="00CF17D7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F17D7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F17D7" w:rsidRPr="00FE3E01" w:rsidTr="00391A8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CF17D7" w:rsidRPr="00FE3E01" w:rsidTr="00391A8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F17D7" w:rsidRPr="00FE3E01" w:rsidTr="00391A8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CF17D7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17D7" w:rsidRPr="006E70AD" w:rsidRDefault="00CF17D7" w:rsidP="00CF17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7D7" w:rsidRPr="006E70AD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A91DD8" w:rsidRDefault="00CF17D7" w:rsidP="00CF17D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D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1358" w:type="dxa"/>
          </w:tcPr>
          <w:p w:rsidR="00CF17D7" w:rsidRPr="00CA68F6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F17D7" w:rsidRPr="00CA68F6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F17D7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7D7" w:rsidRPr="006E70AD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A68F6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58" w:type="dxa"/>
          </w:tcPr>
          <w:p w:rsidR="00CF17D7" w:rsidRPr="00CA68F6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F17D7" w:rsidRPr="00CA68F6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F17D7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A68F6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58" w:type="dxa"/>
          </w:tcPr>
          <w:p w:rsidR="00CF17D7" w:rsidRPr="00CA68F6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F17D7" w:rsidRPr="00CA68F6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F17D7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391A81" w:rsidRDefault="00CF17D7" w:rsidP="00CF17D7">
            <w:pPr>
              <w:jc w:val="center"/>
              <w:rPr>
                <w:color w:val="FF0000"/>
              </w:rPr>
            </w:pPr>
            <w:r w:rsidRPr="00391A8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291,3</w:t>
            </w:r>
          </w:p>
        </w:tc>
        <w:tc>
          <w:tcPr>
            <w:tcW w:w="1358" w:type="dxa"/>
          </w:tcPr>
          <w:p w:rsidR="00CF17D7" w:rsidRPr="00C23FDB" w:rsidRDefault="00CF17D7" w:rsidP="00CF17D7">
            <w:pPr>
              <w:jc w:val="center"/>
              <w:rPr>
                <w:color w:val="FF0000"/>
              </w:rPr>
            </w:pPr>
            <w:r w:rsidRPr="00C23F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358" w:type="dxa"/>
          </w:tcPr>
          <w:p w:rsidR="00CF17D7" w:rsidRPr="00C23FDB" w:rsidRDefault="00CF17D7" w:rsidP="00CF17D7">
            <w:pPr>
              <w:jc w:val="center"/>
              <w:rPr>
                <w:color w:val="FF0000"/>
              </w:rPr>
            </w:pPr>
            <w:r w:rsidRPr="00C23F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100,0</w:t>
            </w:r>
          </w:p>
        </w:tc>
      </w:tr>
      <w:tr w:rsidR="00CF17D7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Default="00CF17D7" w:rsidP="00CF17D7">
            <w:pPr>
              <w:jc w:val="center"/>
            </w:pPr>
            <w:r w:rsidRPr="00C45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291,3</w:t>
            </w:r>
          </w:p>
        </w:tc>
        <w:tc>
          <w:tcPr>
            <w:tcW w:w="1358" w:type="dxa"/>
          </w:tcPr>
          <w:p w:rsidR="00CF17D7" w:rsidRDefault="00CF17D7" w:rsidP="00CF17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</w:tcPr>
          <w:p w:rsidR="00CF17D7" w:rsidRDefault="00CF17D7" w:rsidP="00CF17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CF17D7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Default="00CF17D7" w:rsidP="00CF17D7">
            <w:pPr>
              <w:jc w:val="center"/>
            </w:pPr>
            <w:r w:rsidRPr="00C45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291,3</w:t>
            </w:r>
          </w:p>
        </w:tc>
        <w:tc>
          <w:tcPr>
            <w:tcW w:w="1358" w:type="dxa"/>
          </w:tcPr>
          <w:p w:rsidR="00CF17D7" w:rsidRDefault="00CF17D7" w:rsidP="00CF17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</w:tcPr>
          <w:p w:rsidR="00CF17D7" w:rsidRDefault="00CF17D7" w:rsidP="00CF17D7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CF17D7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50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1010,6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1124,4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998,8</w:t>
            </w:r>
          </w:p>
        </w:tc>
      </w:tr>
      <w:tr w:rsidR="00CF17D7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460,6</w:t>
            </w:r>
          </w:p>
        </w:tc>
        <w:tc>
          <w:tcPr>
            <w:tcW w:w="1358" w:type="dxa"/>
          </w:tcPr>
          <w:p w:rsidR="00CF17D7" w:rsidRPr="005A7F32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1358" w:type="dxa"/>
          </w:tcPr>
          <w:p w:rsidR="00CF17D7" w:rsidRPr="005A7F32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CF17D7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Default="00CF17D7" w:rsidP="00CF17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460,1</w:t>
            </w:r>
          </w:p>
        </w:tc>
        <w:tc>
          <w:tcPr>
            <w:tcW w:w="1358" w:type="dxa"/>
          </w:tcPr>
          <w:p w:rsidR="00CF17D7" w:rsidRPr="005A7F32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1358" w:type="dxa"/>
          </w:tcPr>
          <w:p w:rsidR="00CF17D7" w:rsidRPr="005A7F32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CF17D7" w:rsidRPr="00FE3E01" w:rsidTr="00BD1C5B">
        <w:trPr>
          <w:trHeight w:val="784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Default="00CF17D7" w:rsidP="00CF17D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460,1</w:t>
            </w:r>
          </w:p>
        </w:tc>
        <w:tc>
          <w:tcPr>
            <w:tcW w:w="1358" w:type="dxa"/>
          </w:tcPr>
          <w:p w:rsidR="00CF17D7" w:rsidRPr="005A7F32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1358" w:type="dxa"/>
          </w:tcPr>
          <w:p w:rsidR="00CF17D7" w:rsidRPr="005A7F32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CF17D7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829F9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F17D7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C829F9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F17D7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Озеленение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F17D7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F17D7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F17D7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F17D7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F17D7" w:rsidRPr="00FE3E01" w:rsidTr="00D55D1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F17D7" w:rsidRPr="00FE3E01" w:rsidTr="00BD1C5B">
        <w:trPr>
          <w:trHeight w:val="35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666,2</w:t>
            </w:r>
          </w:p>
        </w:tc>
      </w:tr>
      <w:tr w:rsidR="00CF17D7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Default="00CF17D7" w:rsidP="00CF17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</w:t>
            </w:r>
          </w:p>
        </w:tc>
        <w:tc>
          <w:tcPr>
            <w:tcW w:w="1358" w:type="dxa"/>
          </w:tcPr>
          <w:p w:rsidR="00CF17D7" w:rsidRDefault="00CF17D7" w:rsidP="00CF17D7">
            <w:pPr>
              <w:jc w:val="center"/>
            </w:pPr>
            <w:r w:rsidRPr="0001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1358" w:type="dxa"/>
          </w:tcPr>
          <w:p w:rsidR="00CF17D7" w:rsidRPr="001928D0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666,2</w:t>
            </w:r>
          </w:p>
        </w:tc>
      </w:tr>
      <w:tr w:rsidR="00CF17D7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Default="00CF17D7" w:rsidP="00CF17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</w:t>
            </w:r>
          </w:p>
        </w:tc>
        <w:tc>
          <w:tcPr>
            <w:tcW w:w="1358" w:type="dxa"/>
          </w:tcPr>
          <w:p w:rsidR="00CF17D7" w:rsidRDefault="00CF17D7" w:rsidP="00CF17D7">
            <w:pPr>
              <w:jc w:val="center"/>
            </w:pPr>
            <w:r w:rsidRPr="00016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1358" w:type="dxa"/>
          </w:tcPr>
          <w:p w:rsidR="00CF17D7" w:rsidRPr="001928D0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2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666,2</w:t>
            </w:r>
          </w:p>
        </w:tc>
      </w:tr>
      <w:tr w:rsidR="00CF17D7" w:rsidRPr="00FE3E01" w:rsidTr="00457E72">
        <w:tc>
          <w:tcPr>
            <w:tcW w:w="4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7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CF17D7" w:rsidRPr="00FE3E01" w:rsidTr="00457E72">
        <w:tc>
          <w:tcPr>
            <w:tcW w:w="4408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A91DD8" w:rsidRDefault="00CF17D7" w:rsidP="00CF1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DD8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1358" w:type="dxa"/>
          </w:tcPr>
          <w:p w:rsidR="00CF17D7" w:rsidRPr="00A91DD8" w:rsidRDefault="00CF17D7" w:rsidP="00CF17D7">
            <w:pPr>
              <w:jc w:val="center"/>
            </w:pPr>
            <w:r w:rsidRPr="00A91DD8">
              <w:rPr>
                <w:rFonts w:ascii="Times New Roman" w:hAnsi="Times New Roman" w:cs="Times New Roman"/>
                <w:bCs/>
                <w:sz w:val="18"/>
                <w:szCs w:val="18"/>
              </w:rPr>
              <w:t>257,2</w:t>
            </w:r>
          </w:p>
        </w:tc>
        <w:tc>
          <w:tcPr>
            <w:tcW w:w="1358" w:type="dxa"/>
          </w:tcPr>
          <w:p w:rsidR="00CF17D7" w:rsidRPr="00A91DD8" w:rsidRDefault="00CF17D7" w:rsidP="00CF17D7">
            <w:pPr>
              <w:jc w:val="center"/>
            </w:pPr>
            <w:r w:rsidRPr="00A91DD8">
              <w:rPr>
                <w:rFonts w:ascii="Times New Roman" w:hAnsi="Times New Roman" w:cs="Times New Roman"/>
                <w:bCs/>
                <w:sz w:val="18"/>
                <w:szCs w:val="18"/>
              </w:rPr>
              <w:t>265,9</w:t>
            </w:r>
          </w:p>
        </w:tc>
      </w:tr>
      <w:tr w:rsidR="00CF17D7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5C6C43" w:rsidRDefault="00CF17D7" w:rsidP="00CF17D7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1358" w:type="dxa"/>
          </w:tcPr>
          <w:p w:rsidR="00CF17D7" w:rsidRPr="005C6C43" w:rsidRDefault="00CF17D7" w:rsidP="00CF17D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1358" w:type="dxa"/>
          </w:tcPr>
          <w:p w:rsidR="00CF17D7" w:rsidRPr="00304EA1" w:rsidRDefault="00CF17D7" w:rsidP="00CF17D7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CF17D7" w:rsidRPr="00FE3E01" w:rsidTr="004A536D">
        <w:trPr>
          <w:trHeight w:val="120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CF17D7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</w:p>
          <w:p w:rsidR="00CF17D7" w:rsidRPr="00FE3E01" w:rsidRDefault="00CF17D7" w:rsidP="00CF17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CF17D7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CF17D7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CF17D7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FE3E01" w:rsidRDefault="00CF17D7" w:rsidP="00CF17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13848,6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8844,7</w:t>
            </w:r>
          </w:p>
        </w:tc>
        <w:tc>
          <w:tcPr>
            <w:tcW w:w="1358" w:type="dxa"/>
          </w:tcPr>
          <w:p w:rsidR="00CF17D7" w:rsidRPr="00E547C1" w:rsidRDefault="00CF17D7" w:rsidP="00CF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8834,9</w:t>
            </w:r>
          </w:p>
        </w:tc>
      </w:tr>
    </w:tbl>
    <w:p w:rsidR="00A506AC" w:rsidRDefault="00A506AC" w:rsidP="00A506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6AC" w:rsidRDefault="00A506AC" w:rsidP="00A506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6AC" w:rsidRPr="00BF7B24" w:rsidRDefault="00A506AC" w:rsidP="00A506AC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A506AC" w:rsidRDefault="00A506AC" w:rsidP="00A506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AC" w:rsidRPr="00886A1D" w:rsidRDefault="00A506AC" w:rsidP="00A506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3606A2" w:rsidRPr="00417B22" w:rsidRDefault="00A506AC" w:rsidP="00886A1D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sectPr w:rsidR="003606A2" w:rsidRPr="00417B22" w:rsidSect="00181EAF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6D93"/>
    <w:rsid w:val="00010517"/>
    <w:rsid w:val="00010FEE"/>
    <w:rsid w:val="00017B6D"/>
    <w:rsid w:val="0003068D"/>
    <w:rsid w:val="00032B4A"/>
    <w:rsid w:val="000435C7"/>
    <w:rsid w:val="000553AF"/>
    <w:rsid w:val="00065638"/>
    <w:rsid w:val="00072B49"/>
    <w:rsid w:val="00082FFD"/>
    <w:rsid w:val="000A1B3A"/>
    <w:rsid w:val="000A516D"/>
    <w:rsid w:val="000C4301"/>
    <w:rsid w:val="000C522D"/>
    <w:rsid w:val="000E31D0"/>
    <w:rsid w:val="00103DF1"/>
    <w:rsid w:val="00106ED7"/>
    <w:rsid w:val="00112A1A"/>
    <w:rsid w:val="00115DF3"/>
    <w:rsid w:val="0012480B"/>
    <w:rsid w:val="001446E4"/>
    <w:rsid w:val="00157061"/>
    <w:rsid w:val="00166806"/>
    <w:rsid w:val="001758D2"/>
    <w:rsid w:val="00181EAF"/>
    <w:rsid w:val="001928D0"/>
    <w:rsid w:val="00196D38"/>
    <w:rsid w:val="001A35C0"/>
    <w:rsid w:val="001B386D"/>
    <w:rsid w:val="001D3815"/>
    <w:rsid w:val="001D50C4"/>
    <w:rsid w:val="001D6CE0"/>
    <w:rsid w:val="001D6E77"/>
    <w:rsid w:val="001E1AF9"/>
    <w:rsid w:val="001E526E"/>
    <w:rsid w:val="001E6B51"/>
    <w:rsid w:val="001F4DF7"/>
    <w:rsid w:val="001F5384"/>
    <w:rsid w:val="00215827"/>
    <w:rsid w:val="0023357E"/>
    <w:rsid w:val="00241740"/>
    <w:rsid w:val="00243F57"/>
    <w:rsid w:val="00253A55"/>
    <w:rsid w:val="002548B8"/>
    <w:rsid w:val="0026682E"/>
    <w:rsid w:val="002944B5"/>
    <w:rsid w:val="002B21EE"/>
    <w:rsid w:val="002B61C0"/>
    <w:rsid w:val="002B7E1C"/>
    <w:rsid w:val="002D22C7"/>
    <w:rsid w:val="00304EA1"/>
    <w:rsid w:val="00317A23"/>
    <w:rsid w:val="00337E4A"/>
    <w:rsid w:val="003465B1"/>
    <w:rsid w:val="003606A2"/>
    <w:rsid w:val="00381C86"/>
    <w:rsid w:val="00391A81"/>
    <w:rsid w:val="003A27B5"/>
    <w:rsid w:val="003B2C21"/>
    <w:rsid w:val="003C79F2"/>
    <w:rsid w:val="003C7DD5"/>
    <w:rsid w:val="003F2253"/>
    <w:rsid w:val="003F3043"/>
    <w:rsid w:val="003F623E"/>
    <w:rsid w:val="00417B22"/>
    <w:rsid w:val="00423A4E"/>
    <w:rsid w:val="00433B17"/>
    <w:rsid w:val="00457E72"/>
    <w:rsid w:val="00481263"/>
    <w:rsid w:val="00495A3E"/>
    <w:rsid w:val="004A12D9"/>
    <w:rsid w:val="004A536D"/>
    <w:rsid w:val="004B2221"/>
    <w:rsid w:val="004B5110"/>
    <w:rsid w:val="004D13FC"/>
    <w:rsid w:val="004E367E"/>
    <w:rsid w:val="004F3509"/>
    <w:rsid w:val="00514D19"/>
    <w:rsid w:val="00520387"/>
    <w:rsid w:val="00522919"/>
    <w:rsid w:val="00531848"/>
    <w:rsid w:val="005337B5"/>
    <w:rsid w:val="00540256"/>
    <w:rsid w:val="005402AE"/>
    <w:rsid w:val="00552967"/>
    <w:rsid w:val="00555EE6"/>
    <w:rsid w:val="005630B7"/>
    <w:rsid w:val="0056750D"/>
    <w:rsid w:val="00572FFE"/>
    <w:rsid w:val="0057419B"/>
    <w:rsid w:val="00576EA3"/>
    <w:rsid w:val="005A2826"/>
    <w:rsid w:val="005A3902"/>
    <w:rsid w:val="005A7F32"/>
    <w:rsid w:val="005C509B"/>
    <w:rsid w:val="005C651D"/>
    <w:rsid w:val="005C6C43"/>
    <w:rsid w:val="005D395B"/>
    <w:rsid w:val="005E1B5C"/>
    <w:rsid w:val="005E1E81"/>
    <w:rsid w:val="005E7A12"/>
    <w:rsid w:val="00600DEF"/>
    <w:rsid w:val="00606EE3"/>
    <w:rsid w:val="00633843"/>
    <w:rsid w:val="00644DC8"/>
    <w:rsid w:val="00657BD7"/>
    <w:rsid w:val="00665176"/>
    <w:rsid w:val="00666D4D"/>
    <w:rsid w:val="00671B53"/>
    <w:rsid w:val="0068405E"/>
    <w:rsid w:val="006A1CBD"/>
    <w:rsid w:val="006B1582"/>
    <w:rsid w:val="006E70AD"/>
    <w:rsid w:val="006F149B"/>
    <w:rsid w:val="006F3A1F"/>
    <w:rsid w:val="007105EB"/>
    <w:rsid w:val="00731E1F"/>
    <w:rsid w:val="00745A3D"/>
    <w:rsid w:val="00752DBA"/>
    <w:rsid w:val="00773F19"/>
    <w:rsid w:val="007D4299"/>
    <w:rsid w:val="007F345F"/>
    <w:rsid w:val="007F789E"/>
    <w:rsid w:val="00807022"/>
    <w:rsid w:val="00815A0E"/>
    <w:rsid w:val="00817F9C"/>
    <w:rsid w:val="00822847"/>
    <w:rsid w:val="0083008E"/>
    <w:rsid w:val="00833988"/>
    <w:rsid w:val="0083777A"/>
    <w:rsid w:val="008458EB"/>
    <w:rsid w:val="00852EF7"/>
    <w:rsid w:val="008534F2"/>
    <w:rsid w:val="00872814"/>
    <w:rsid w:val="00886A1D"/>
    <w:rsid w:val="008A03CE"/>
    <w:rsid w:val="008A7BE4"/>
    <w:rsid w:val="008E76CD"/>
    <w:rsid w:val="0090305C"/>
    <w:rsid w:val="00912850"/>
    <w:rsid w:val="00914597"/>
    <w:rsid w:val="0092156B"/>
    <w:rsid w:val="00921AC6"/>
    <w:rsid w:val="00925AA5"/>
    <w:rsid w:val="00932D64"/>
    <w:rsid w:val="0095313F"/>
    <w:rsid w:val="009565E6"/>
    <w:rsid w:val="00961EDB"/>
    <w:rsid w:val="00965CAF"/>
    <w:rsid w:val="00967A2D"/>
    <w:rsid w:val="009730BF"/>
    <w:rsid w:val="0097331A"/>
    <w:rsid w:val="009745CA"/>
    <w:rsid w:val="00985055"/>
    <w:rsid w:val="00994B6B"/>
    <w:rsid w:val="00996ECD"/>
    <w:rsid w:val="009E46AE"/>
    <w:rsid w:val="009F3907"/>
    <w:rsid w:val="009F573C"/>
    <w:rsid w:val="009F7E94"/>
    <w:rsid w:val="00A04013"/>
    <w:rsid w:val="00A23F7F"/>
    <w:rsid w:val="00A2522D"/>
    <w:rsid w:val="00A25FDC"/>
    <w:rsid w:val="00A328CA"/>
    <w:rsid w:val="00A41403"/>
    <w:rsid w:val="00A42187"/>
    <w:rsid w:val="00A506AC"/>
    <w:rsid w:val="00A52802"/>
    <w:rsid w:val="00A61F8F"/>
    <w:rsid w:val="00A66831"/>
    <w:rsid w:val="00A75E94"/>
    <w:rsid w:val="00A770A7"/>
    <w:rsid w:val="00A90601"/>
    <w:rsid w:val="00A91DD8"/>
    <w:rsid w:val="00AA6015"/>
    <w:rsid w:val="00AB01FC"/>
    <w:rsid w:val="00AB4D44"/>
    <w:rsid w:val="00AC3465"/>
    <w:rsid w:val="00AD09E5"/>
    <w:rsid w:val="00AE3EEB"/>
    <w:rsid w:val="00AF1181"/>
    <w:rsid w:val="00B00640"/>
    <w:rsid w:val="00B007D6"/>
    <w:rsid w:val="00B05F52"/>
    <w:rsid w:val="00B1034D"/>
    <w:rsid w:val="00B11E5B"/>
    <w:rsid w:val="00B27894"/>
    <w:rsid w:val="00B373F6"/>
    <w:rsid w:val="00B448C0"/>
    <w:rsid w:val="00B53EA0"/>
    <w:rsid w:val="00B56EDF"/>
    <w:rsid w:val="00B631D1"/>
    <w:rsid w:val="00B76E6C"/>
    <w:rsid w:val="00B82848"/>
    <w:rsid w:val="00B84F7B"/>
    <w:rsid w:val="00B947E4"/>
    <w:rsid w:val="00B97EA1"/>
    <w:rsid w:val="00BA0A97"/>
    <w:rsid w:val="00BB4D91"/>
    <w:rsid w:val="00BD1C5B"/>
    <w:rsid w:val="00BE4834"/>
    <w:rsid w:val="00BF33D7"/>
    <w:rsid w:val="00C044C3"/>
    <w:rsid w:val="00C062F3"/>
    <w:rsid w:val="00C14C5D"/>
    <w:rsid w:val="00C23FDB"/>
    <w:rsid w:val="00C333B5"/>
    <w:rsid w:val="00C42C3B"/>
    <w:rsid w:val="00C75E7C"/>
    <w:rsid w:val="00C829F9"/>
    <w:rsid w:val="00C92781"/>
    <w:rsid w:val="00C92BF1"/>
    <w:rsid w:val="00CA15C1"/>
    <w:rsid w:val="00CA50CE"/>
    <w:rsid w:val="00CA68F6"/>
    <w:rsid w:val="00CA7115"/>
    <w:rsid w:val="00CB0965"/>
    <w:rsid w:val="00CB15DB"/>
    <w:rsid w:val="00CB1A5B"/>
    <w:rsid w:val="00CC00E6"/>
    <w:rsid w:val="00CD598E"/>
    <w:rsid w:val="00CE3E63"/>
    <w:rsid w:val="00CE797A"/>
    <w:rsid w:val="00CF17D7"/>
    <w:rsid w:val="00CF6B23"/>
    <w:rsid w:val="00CF711B"/>
    <w:rsid w:val="00D01569"/>
    <w:rsid w:val="00D02BEB"/>
    <w:rsid w:val="00D07C3D"/>
    <w:rsid w:val="00D340A4"/>
    <w:rsid w:val="00D4432F"/>
    <w:rsid w:val="00D55D1B"/>
    <w:rsid w:val="00D81EF3"/>
    <w:rsid w:val="00D85DDA"/>
    <w:rsid w:val="00DB2CD6"/>
    <w:rsid w:val="00DB5EB1"/>
    <w:rsid w:val="00DE5B28"/>
    <w:rsid w:val="00DF4D5C"/>
    <w:rsid w:val="00E46954"/>
    <w:rsid w:val="00E547C1"/>
    <w:rsid w:val="00E54D3A"/>
    <w:rsid w:val="00E60C2D"/>
    <w:rsid w:val="00E61FCA"/>
    <w:rsid w:val="00E6343C"/>
    <w:rsid w:val="00E71DEE"/>
    <w:rsid w:val="00E729B6"/>
    <w:rsid w:val="00E735D5"/>
    <w:rsid w:val="00E75D41"/>
    <w:rsid w:val="00E914FE"/>
    <w:rsid w:val="00E91884"/>
    <w:rsid w:val="00E94247"/>
    <w:rsid w:val="00EC56B4"/>
    <w:rsid w:val="00EE2112"/>
    <w:rsid w:val="00EF3AD7"/>
    <w:rsid w:val="00EF422E"/>
    <w:rsid w:val="00F02EAA"/>
    <w:rsid w:val="00F27A36"/>
    <w:rsid w:val="00F60BBD"/>
    <w:rsid w:val="00F65C2C"/>
    <w:rsid w:val="00F8330E"/>
    <w:rsid w:val="00F87AC7"/>
    <w:rsid w:val="00FB67E6"/>
    <w:rsid w:val="00FC3B3D"/>
    <w:rsid w:val="00FD1C93"/>
    <w:rsid w:val="00FD4193"/>
    <w:rsid w:val="00FE3E01"/>
    <w:rsid w:val="00FE67D0"/>
    <w:rsid w:val="00FE68D7"/>
    <w:rsid w:val="00FF13A5"/>
    <w:rsid w:val="00FF3395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8F32-DFEC-4013-8882-8F2A64D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D0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B0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7168</Words>
  <Characters>40860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</cp:revision>
  <cp:lastPrinted>2021-11-24T11:13:00Z</cp:lastPrinted>
  <dcterms:created xsi:type="dcterms:W3CDTF">2022-05-17T05:43:00Z</dcterms:created>
  <dcterms:modified xsi:type="dcterms:W3CDTF">2022-05-17T05:43:00Z</dcterms:modified>
</cp:coreProperties>
</file>