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E75F7B" w:rsidP="00F31C44">
      <w:pPr>
        <w:pStyle w:val="a5"/>
        <w:ind w:left="150"/>
        <w:jc w:val="center"/>
        <w:rPr>
          <w:b/>
          <w:noProof/>
          <w:szCs w:val="28"/>
        </w:rPr>
      </w:pPr>
      <w:bookmarkStart w:id="0" w:name="_GoBack"/>
      <w:bookmarkEnd w:id="0"/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09042724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9B2A01">
        <w:rPr>
          <w:b/>
          <w:sz w:val="28"/>
          <w:szCs w:val="28"/>
        </w:rPr>
        <w:t>17 марта 2022</w:t>
      </w:r>
      <w:r w:rsidR="00F06D83" w:rsidRPr="00C12C54">
        <w:rPr>
          <w:b/>
          <w:sz w:val="28"/>
          <w:szCs w:val="28"/>
        </w:rPr>
        <w:t xml:space="preserve"> года  №  </w:t>
      </w:r>
      <w:r w:rsidR="009B2A01">
        <w:rPr>
          <w:b/>
          <w:sz w:val="28"/>
          <w:szCs w:val="28"/>
        </w:rPr>
        <w:t>13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О внесении изменений    в постановление</w:t>
      </w: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администрации Давыдовского  муниципального</w:t>
      </w: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образования Пугачевского муниципального района</w:t>
      </w:r>
    </w:p>
    <w:p w:rsid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Саратовск</w:t>
      </w:r>
      <w:r>
        <w:rPr>
          <w:b/>
          <w:bCs/>
          <w:sz w:val="28"/>
          <w:szCs w:val="28"/>
        </w:rPr>
        <w:t>ой области от 25.12.2020 г. № 90</w:t>
      </w:r>
    </w:p>
    <w:p w:rsidR="00F06D83" w:rsidRPr="006E0BA0" w:rsidRDefault="00F06D83" w:rsidP="000F6B10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безопасности</w:t>
      </w: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D86290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2021 – 2023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544A" w:rsidRPr="001C544A">
        <w:rPr>
          <w:rFonts w:ascii="Times New Roman" w:hAnsi="Times New Roman" w:cs="Times New Roman"/>
          <w:sz w:val="28"/>
          <w:szCs w:val="28"/>
        </w:rPr>
        <w:t>п.6 ч.1 ст.17 Федерального закона от 16.10.2003г. №131-ФЗ «Об общих принципах организации местного самоуправления в Российской Федерации»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, </w:t>
      </w:r>
      <w:r w:rsidR="00F9066E" w:rsidRPr="00F9066E">
        <w:rPr>
          <w:rFonts w:ascii="Times New Roman" w:hAnsi="Times New Roman" w:cs="Times New Roman"/>
          <w:sz w:val="28"/>
          <w:szCs w:val="28"/>
        </w:rPr>
        <w:t>ст.19 Федерального закона от 21.12.1994г. №69-ФЗ «О пожарной безопасности», ст.63 Федерального закона от 22.07.2008г. №123-ФЗ</w:t>
      </w:r>
      <w:r w:rsidR="00DF344D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44D">
        <w:rPr>
          <w:rFonts w:ascii="Times New Roman" w:hAnsi="Times New Roman"/>
          <w:sz w:val="28"/>
          <w:szCs w:val="28"/>
        </w:rPr>
        <w:t xml:space="preserve">Уставом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Pr="006E0BA0" w:rsidRDefault="000F6B10" w:rsidP="000F6B1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BF1714" w:rsidRPr="000F6B10">
        <w:rPr>
          <w:b/>
          <w:sz w:val="28"/>
          <w:szCs w:val="28"/>
        </w:rPr>
        <w:t>1.</w:t>
      </w:r>
      <w:r w:rsidRPr="000F6B10">
        <w:rPr>
          <w:sz w:val="28"/>
          <w:szCs w:val="28"/>
        </w:rPr>
        <w:tab/>
        <w:t>Внести в постановление администрации Давыдовского  муниципального образования Пугачевского муниципального района Саратовск</w:t>
      </w:r>
      <w:r>
        <w:rPr>
          <w:sz w:val="28"/>
          <w:szCs w:val="28"/>
        </w:rPr>
        <w:t>ой области от 25.12.2020 г. № 90</w:t>
      </w:r>
      <w:r w:rsidRPr="000F6B10">
        <w:rPr>
          <w:sz w:val="28"/>
          <w:szCs w:val="28"/>
        </w:rPr>
        <w:t xml:space="preserve">  </w:t>
      </w:r>
      <w:r w:rsidR="00F06D83" w:rsidRPr="006E0BA0">
        <w:rPr>
          <w:sz w:val="28"/>
          <w:szCs w:val="28"/>
        </w:rPr>
        <w:t>«</w:t>
      </w:r>
      <w:r w:rsidR="00F06D83" w:rsidRPr="006E0BA0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6E0BA0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="00F06D83" w:rsidRPr="006E0BA0">
        <w:rPr>
          <w:sz w:val="28"/>
          <w:szCs w:val="28"/>
        </w:rPr>
        <w:t xml:space="preserve"> муницип</w:t>
      </w:r>
      <w:r w:rsidR="008424F7">
        <w:rPr>
          <w:sz w:val="28"/>
          <w:szCs w:val="28"/>
        </w:rPr>
        <w:t>ального обра</w:t>
      </w:r>
      <w:r w:rsidR="00BF1714">
        <w:rPr>
          <w:sz w:val="28"/>
          <w:szCs w:val="28"/>
        </w:rPr>
        <w:t xml:space="preserve">зования </w:t>
      </w:r>
      <w:r w:rsidR="00317785">
        <w:rPr>
          <w:sz w:val="28"/>
          <w:szCs w:val="28"/>
        </w:rPr>
        <w:t>Пугачёвского муниципального района Саратовской области на 20</w:t>
      </w:r>
      <w:r w:rsidR="00D86290">
        <w:rPr>
          <w:sz w:val="28"/>
          <w:szCs w:val="28"/>
        </w:rPr>
        <w:t>21 – 2023</w:t>
      </w:r>
      <w:r w:rsidR="00BF1714">
        <w:rPr>
          <w:sz w:val="28"/>
          <w:szCs w:val="28"/>
        </w:rPr>
        <w:t xml:space="preserve"> </w:t>
      </w:r>
      <w:r w:rsidR="008424F7">
        <w:rPr>
          <w:sz w:val="28"/>
          <w:szCs w:val="28"/>
        </w:rPr>
        <w:t>год</w:t>
      </w:r>
      <w:r w:rsidR="00BF1714">
        <w:rPr>
          <w:sz w:val="28"/>
          <w:szCs w:val="28"/>
        </w:rPr>
        <w:t>ы</w:t>
      </w:r>
      <w:r w:rsidR="008424F7">
        <w:rPr>
          <w:sz w:val="28"/>
          <w:szCs w:val="28"/>
        </w:rPr>
        <w:t xml:space="preserve">» </w:t>
      </w:r>
      <w:r w:rsidR="00372331">
        <w:rPr>
          <w:sz w:val="28"/>
          <w:szCs w:val="28"/>
        </w:rPr>
        <w:t xml:space="preserve"> </w:t>
      </w:r>
      <w:r w:rsidRPr="000F6B10">
        <w:rPr>
          <w:sz w:val="28"/>
          <w:szCs w:val="28"/>
        </w:rPr>
        <w:t>следующие изменения и дополнения:</w:t>
      </w:r>
    </w:p>
    <w:p w:rsidR="00A41207" w:rsidRDefault="001D0F8F" w:rsidP="00E42390">
      <w:pPr>
        <w:ind w:firstLine="708"/>
        <w:jc w:val="both"/>
        <w:rPr>
          <w:sz w:val="28"/>
          <w:szCs w:val="28"/>
        </w:rPr>
      </w:pPr>
      <w:bookmarkStart w:id="1" w:name="sub_18100"/>
      <w:r>
        <w:rPr>
          <w:b/>
          <w:sz w:val="28"/>
          <w:szCs w:val="28"/>
        </w:rPr>
        <w:t>1.1</w:t>
      </w:r>
      <w:r w:rsidR="009C7253" w:rsidRPr="000F6B10">
        <w:rPr>
          <w:b/>
          <w:sz w:val="28"/>
          <w:szCs w:val="28"/>
        </w:rPr>
        <w:t>.</w:t>
      </w:r>
      <w:r w:rsidR="009C7253" w:rsidRPr="000F6B10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9C7253">
        <w:rPr>
          <w:color w:val="00000A"/>
          <w:sz w:val="28"/>
          <w:shd w:val="clear" w:color="auto" w:fill="FFFFFF"/>
          <w:lang w:eastAsia="zh-CN" w:bidi="hi-IN"/>
        </w:rPr>
        <w:t xml:space="preserve">Раздел 3. </w:t>
      </w:r>
      <w:r w:rsidR="009C7253" w:rsidRPr="009C7253">
        <w:rPr>
          <w:color w:val="00000A"/>
          <w:sz w:val="28"/>
          <w:shd w:val="clear" w:color="auto" w:fill="FFFFFF"/>
          <w:lang w:eastAsia="zh-CN" w:bidi="hi-IN"/>
        </w:rPr>
        <w:t>Ресурсное обеспечение Программы, перечень программных мероприятий</w:t>
      </w:r>
      <w:r w:rsidR="009C7253">
        <w:rPr>
          <w:sz w:val="28"/>
          <w:szCs w:val="28"/>
        </w:rPr>
        <w:t xml:space="preserve"> изложить в новой редакции:</w:t>
      </w:r>
    </w:p>
    <w:p w:rsidR="00E42390" w:rsidRDefault="00E42390" w:rsidP="00E42390">
      <w:pPr>
        <w:ind w:firstLine="708"/>
        <w:jc w:val="both"/>
        <w:rPr>
          <w:sz w:val="28"/>
          <w:szCs w:val="28"/>
        </w:rPr>
      </w:pPr>
    </w:p>
    <w:p w:rsidR="00E42390" w:rsidRDefault="00E42390" w:rsidP="00E42390">
      <w:pPr>
        <w:ind w:firstLine="708"/>
        <w:jc w:val="center"/>
        <w:rPr>
          <w:sz w:val="28"/>
          <w:szCs w:val="28"/>
        </w:rPr>
      </w:pPr>
      <w:bookmarkStart w:id="2" w:name="sub_18300"/>
      <w:r w:rsidRPr="00372331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  <w:bookmarkEnd w:id="2"/>
    </w:p>
    <w:p w:rsidR="00A41207" w:rsidRPr="00372331" w:rsidRDefault="00A41207" w:rsidP="00A41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2021-2023 годы</w:t>
      </w:r>
      <w:r w:rsidRPr="00372331">
        <w:rPr>
          <w:sz w:val="28"/>
          <w:szCs w:val="28"/>
        </w:rPr>
        <w:t xml:space="preserve"> составляет </w:t>
      </w:r>
      <w:r w:rsidR="009B2A01">
        <w:rPr>
          <w:sz w:val="28"/>
          <w:szCs w:val="28"/>
        </w:rPr>
        <w:t xml:space="preserve">64,1 </w:t>
      </w:r>
      <w:r w:rsidRPr="00372331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  <w:r>
        <w:rPr>
          <w:sz w:val="28"/>
          <w:szCs w:val="28"/>
        </w:rPr>
        <w:t>:</w:t>
      </w:r>
    </w:p>
    <w:p w:rsidR="00A41207" w:rsidRPr="00A73BCB" w:rsidRDefault="00A41207" w:rsidP="00A412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lastRenderedPageBreak/>
              <w:t>№ п/п</w:t>
            </w: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( тыс.руб.)</w:t>
            </w:r>
          </w:p>
        </w:tc>
      </w:tr>
      <w:tr w:rsidR="00A41207" w:rsidRPr="00372331" w:rsidTr="00E2271A">
        <w:trPr>
          <w:trHeight w:val="480"/>
          <w:jc w:val="center"/>
        </w:trPr>
        <w:tc>
          <w:tcPr>
            <w:tcW w:w="56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Pr="000E2BDF" w:rsidRDefault="00A41207" w:rsidP="00E22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64,1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44,1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A41207" w:rsidRPr="00372331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844" w:type="dxa"/>
            <w:vAlign w:val="center"/>
          </w:tcPr>
          <w:p w:rsidR="00A41207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417" w:type="dxa"/>
            <w:vAlign w:val="center"/>
          </w:tcPr>
          <w:p w:rsidR="00A41207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9B2A01" w:rsidRPr="00372331" w:rsidTr="00E2271A">
        <w:trPr>
          <w:jc w:val="center"/>
        </w:trPr>
        <w:tc>
          <w:tcPr>
            <w:tcW w:w="567" w:type="dxa"/>
          </w:tcPr>
          <w:p w:rsidR="009B2A01" w:rsidRDefault="009B2A01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9B2A01" w:rsidRDefault="009B2A01" w:rsidP="00E2271A">
            <w:pPr>
              <w:ind w:right="-108"/>
              <w:rPr>
                <w:sz w:val="28"/>
                <w:szCs w:val="28"/>
              </w:rPr>
            </w:pPr>
            <w:r w:rsidRPr="009B2A01">
              <w:rPr>
                <w:sz w:val="28"/>
                <w:szCs w:val="28"/>
              </w:rPr>
              <w:t>Чистка снега без применения техники у колодцев с пожарными гидрантами и подъездных путей к ним</w:t>
            </w:r>
          </w:p>
        </w:tc>
        <w:tc>
          <w:tcPr>
            <w:tcW w:w="1844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17" w:type="dxa"/>
            <w:vAlign w:val="center"/>
          </w:tcPr>
          <w:p w:rsidR="009B2A01" w:rsidRDefault="009B2A01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Default="009B2A01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A41207" w:rsidRPr="00372331" w:rsidRDefault="00A41207" w:rsidP="009C7253">
      <w:pPr>
        <w:ind w:firstLine="708"/>
        <w:jc w:val="both"/>
        <w:rPr>
          <w:bCs/>
          <w:sz w:val="28"/>
          <w:szCs w:val="28"/>
        </w:rPr>
      </w:pPr>
    </w:p>
    <w:p w:rsidR="009B4857" w:rsidRDefault="001D0F8F" w:rsidP="009B485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9B4857" w:rsidRPr="000F6B10">
        <w:rPr>
          <w:b/>
          <w:sz w:val="28"/>
          <w:szCs w:val="28"/>
        </w:rPr>
        <w:t>.</w:t>
      </w:r>
      <w:r w:rsidR="009B4857" w:rsidRPr="000F6B10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9B4857">
        <w:rPr>
          <w:color w:val="00000A"/>
          <w:sz w:val="28"/>
          <w:shd w:val="clear" w:color="auto" w:fill="FFFFFF"/>
          <w:lang w:eastAsia="zh-CN" w:bidi="hi-IN"/>
        </w:rPr>
        <w:t xml:space="preserve">Таблицу </w:t>
      </w:r>
      <w:r w:rsidR="009B4857">
        <w:rPr>
          <w:sz w:val="28"/>
          <w:szCs w:val="28"/>
        </w:rPr>
        <w:t xml:space="preserve"> </w:t>
      </w:r>
      <w:r w:rsidR="009B4857" w:rsidRPr="009B4857">
        <w:rPr>
          <w:sz w:val="28"/>
          <w:szCs w:val="28"/>
        </w:rPr>
        <w:t>ОБЪЕМЫ И ИСТОЧН</w:t>
      </w:r>
      <w:r w:rsidR="009B4857">
        <w:rPr>
          <w:sz w:val="28"/>
          <w:szCs w:val="28"/>
        </w:rPr>
        <w:t xml:space="preserve">ИКИ  ФИНАНСИРОВАНИЯ  ПРОГРАММЫ </w:t>
      </w:r>
      <w:r w:rsidR="009B4857" w:rsidRPr="009B4857">
        <w:rPr>
          <w:sz w:val="28"/>
          <w:szCs w:val="28"/>
        </w:rPr>
        <w:t>НА 2021-2023 годы</w:t>
      </w:r>
      <w:r w:rsidR="009B4857">
        <w:rPr>
          <w:sz w:val="28"/>
          <w:szCs w:val="28"/>
        </w:rPr>
        <w:t xml:space="preserve"> изложить в новой редакции:</w:t>
      </w:r>
    </w:p>
    <w:p w:rsidR="009B4857" w:rsidRDefault="009B4857" w:rsidP="009B4857">
      <w:pPr>
        <w:ind w:right="-1"/>
        <w:jc w:val="center"/>
        <w:rPr>
          <w:b/>
        </w:rPr>
      </w:pPr>
    </w:p>
    <w:p w:rsidR="009B4857" w:rsidRPr="009B4857" w:rsidRDefault="009B4857" w:rsidP="009B4857">
      <w:pPr>
        <w:ind w:right="-1"/>
        <w:jc w:val="center"/>
        <w:rPr>
          <w:b/>
        </w:rPr>
      </w:pPr>
      <w:r w:rsidRPr="009B4857">
        <w:rPr>
          <w:b/>
        </w:rPr>
        <w:t xml:space="preserve">ОБЪЕМЫ И ИСТОЧНИКИ  ФИНАНСИРОВАНИЯ  ПРОГРАММЫ </w:t>
      </w:r>
    </w:p>
    <w:p w:rsidR="009B4857" w:rsidRPr="009B4857" w:rsidRDefault="009B4857" w:rsidP="009B4857">
      <w:pPr>
        <w:ind w:right="-1"/>
        <w:jc w:val="center"/>
        <w:rPr>
          <w:b/>
        </w:rPr>
      </w:pPr>
      <w:r w:rsidRPr="009B4857">
        <w:rPr>
          <w:b/>
        </w:rPr>
        <w:t>НА 2021-2023 годы</w:t>
      </w:r>
    </w:p>
    <w:p w:rsidR="009B4857" w:rsidRDefault="009B4857" w:rsidP="009B4857">
      <w:pPr>
        <w:ind w:firstLine="708"/>
        <w:jc w:val="both"/>
        <w:rPr>
          <w:sz w:val="28"/>
          <w:szCs w:val="28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559"/>
        <w:gridCol w:w="993"/>
        <w:gridCol w:w="1275"/>
        <w:gridCol w:w="1134"/>
        <w:gridCol w:w="1276"/>
      </w:tblGrid>
      <w:tr w:rsidR="009B4857" w:rsidRPr="009B4857" w:rsidTr="00E2271A">
        <w:trPr>
          <w:trHeight w:val="585"/>
        </w:trPr>
        <w:tc>
          <w:tcPr>
            <w:tcW w:w="568" w:type="dxa"/>
            <w:vMerge w:val="restart"/>
          </w:tcPr>
          <w:p w:rsidR="009B4857" w:rsidRPr="009B4857" w:rsidRDefault="009B4857" w:rsidP="009B4857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993" w:type="dxa"/>
            <w:vMerge w:val="restart"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Объем финансирования по годам </w:t>
            </w:r>
          </w:p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(тыс. руб.)</w:t>
            </w:r>
          </w:p>
        </w:tc>
      </w:tr>
      <w:tr w:rsidR="009B4857" w:rsidRPr="009B4857" w:rsidTr="00E2271A">
        <w:trPr>
          <w:trHeight w:val="240"/>
        </w:trPr>
        <w:tc>
          <w:tcPr>
            <w:tcW w:w="568" w:type="dxa"/>
            <w:vMerge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722" w:type="dxa"/>
            <w:vMerge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993" w:type="dxa"/>
            <w:vMerge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2023 г.</w:t>
            </w:r>
          </w:p>
        </w:tc>
      </w:tr>
      <w:tr w:rsidR="009B4857" w:rsidRPr="009B4857" w:rsidTr="00E2271A">
        <w:tc>
          <w:tcPr>
            <w:tcW w:w="568" w:type="dxa"/>
          </w:tcPr>
          <w:p w:rsidR="009B4857" w:rsidRPr="009B4857" w:rsidRDefault="009B4857" w:rsidP="009B4857">
            <w:pPr>
              <w:ind w:right="-1"/>
              <w:rPr>
                <w:color w:val="000000"/>
                <w:spacing w:val="-4"/>
              </w:rPr>
            </w:pPr>
          </w:p>
          <w:p w:rsidR="009B4857" w:rsidRPr="009B4857" w:rsidRDefault="009B4857" w:rsidP="009B4857">
            <w:r w:rsidRPr="009B4857">
              <w:t>1.</w:t>
            </w:r>
          </w:p>
        </w:tc>
        <w:tc>
          <w:tcPr>
            <w:tcW w:w="2722" w:type="dxa"/>
          </w:tcPr>
          <w:p w:rsidR="009B4857" w:rsidRPr="009B4857" w:rsidRDefault="009B4857" w:rsidP="009B4857">
            <w:pPr>
              <w:ind w:right="-108"/>
            </w:pPr>
            <w:r w:rsidRPr="009B485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9B4857" w:rsidRPr="009B4857" w:rsidRDefault="009B4857" w:rsidP="009B4857">
            <w:pPr>
              <w:ind w:left="-108"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1275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134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857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857">
              <w:rPr>
                <w:b/>
              </w:rPr>
              <w:t>10,0</w:t>
            </w:r>
          </w:p>
        </w:tc>
      </w:tr>
      <w:tr w:rsidR="009B2A01" w:rsidRPr="009B4857" w:rsidTr="00E2271A">
        <w:tc>
          <w:tcPr>
            <w:tcW w:w="568" w:type="dxa"/>
          </w:tcPr>
          <w:p w:rsidR="009B2A01" w:rsidRPr="009B4857" w:rsidRDefault="009B2A01" w:rsidP="009B2A01">
            <w:pPr>
              <w:ind w:right="-108"/>
            </w:pPr>
            <w:r>
              <w:t>1.1</w:t>
            </w:r>
          </w:p>
        </w:tc>
        <w:tc>
          <w:tcPr>
            <w:tcW w:w="2722" w:type="dxa"/>
          </w:tcPr>
          <w:p w:rsidR="009B2A01" w:rsidRPr="009B4857" w:rsidRDefault="009B2A01" w:rsidP="009B2A01">
            <w:pPr>
              <w:ind w:right="-108"/>
            </w:pPr>
            <w:r w:rsidRPr="009B4857"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559" w:type="dxa"/>
            <w:vAlign w:val="center"/>
          </w:tcPr>
          <w:p w:rsidR="009B2A01" w:rsidRPr="009B4857" w:rsidRDefault="009B2A01" w:rsidP="009B2A01">
            <w:pPr>
              <w:ind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54,2</w:t>
            </w:r>
          </w:p>
        </w:tc>
        <w:tc>
          <w:tcPr>
            <w:tcW w:w="1275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44,1</w:t>
            </w:r>
          </w:p>
        </w:tc>
        <w:tc>
          <w:tcPr>
            <w:tcW w:w="1134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2,1</w:t>
            </w:r>
          </w:p>
        </w:tc>
        <w:tc>
          <w:tcPr>
            <w:tcW w:w="1276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8,0</w:t>
            </w:r>
          </w:p>
        </w:tc>
      </w:tr>
      <w:tr w:rsidR="009B2A01" w:rsidRPr="009B4857" w:rsidTr="00E2271A">
        <w:tc>
          <w:tcPr>
            <w:tcW w:w="568" w:type="dxa"/>
          </w:tcPr>
          <w:p w:rsidR="009B2A01" w:rsidRDefault="009B2A01" w:rsidP="009B2A01">
            <w:pPr>
              <w:ind w:right="-108"/>
            </w:pPr>
            <w:r>
              <w:t>1.2</w:t>
            </w:r>
          </w:p>
        </w:tc>
        <w:tc>
          <w:tcPr>
            <w:tcW w:w="2722" w:type="dxa"/>
          </w:tcPr>
          <w:p w:rsidR="009B2A01" w:rsidRPr="009B4857" w:rsidRDefault="009B2A01" w:rsidP="009B2A01">
            <w:pPr>
              <w:ind w:right="-108"/>
            </w:pPr>
            <w:r w:rsidRPr="009B2A01">
              <w:t>Чистка снега без применения техники у колодцев с пожарными гидрантами и подъездных путей к ним</w:t>
            </w:r>
          </w:p>
        </w:tc>
        <w:tc>
          <w:tcPr>
            <w:tcW w:w="1559" w:type="dxa"/>
            <w:vAlign w:val="center"/>
          </w:tcPr>
          <w:p w:rsidR="009B2A01" w:rsidRPr="009B4857" w:rsidRDefault="009B2A01" w:rsidP="009B2A01">
            <w:pPr>
              <w:ind w:right="-108"/>
              <w:jc w:val="center"/>
              <w:rPr>
                <w:color w:val="000000"/>
                <w:spacing w:val="-4"/>
              </w:rPr>
            </w:pPr>
            <w:r w:rsidRPr="009B2A01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5,9</w:t>
            </w:r>
          </w:p>
        </w:tc>
        <w:tc>
          <w:tcPr>
            <w:tcW w:w="1275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0,0</w:t>
            </w:r>
          </w:p>
        </w:tc>
        <w:tc>
          <w:tcPr>
            <w:tcW w:w="1134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5,9</w:t>
            </w:r>
          </w:p>
        </w:tc>
        <w:tc>
          <w:tcPr>
            <w:tcW w:w="1276" w:type="dxa"/>
            <w:vAlign w:val="center"/>
          </w:tcPr>
          <w:p w:rsidR="009B2A01" w:rsidRPr="009B2A01" w:rsidRDefault="009B2A01" w:rsidP="009B2A01">
            <w:pPr>
              <w:autoSpaceDE w:val="0"/>
              <w:autoSpaceDN w:val="0"/>
              <w:adjustRightInd w:val="0"/>
              <w:jc w:val="center"/>
            </w:pPr>
            <w:r w:rsidRPr="009B2A01">
              <w:t>0,0</w:t>
            </w:r>
          </w:p>
        </w:tc>
      </w:tr>
      <w:tr w:rsidR="009B4857" w:rsidRPr="009B4857" w:rsidTr="00E2271A">
        <w:tc>
          <w:tcPr>
            <w:tcW w:w="568" w:type="dxa"/>
          </w:tcPr>
          <w:p w:rsidR="009B4857" w:rsidRPr="009B4857" w:rsidRDefault="009B2A01" w:rsidP="009B4857">
            <w:pPr>
              <w:ind w:right="-108"/>
            </w:pPr>
            <w:r>
              <w:lastRenderedPageBreak/>
              <w:t>1.3</w:t>
            </w:r>
          </w:p>
        </w:tc>
        <w:tc>
          <w:tcPr>
            <w:tcW w:w="2722" w:type="dxa"/>
          </w:tcPr>
          <w:p w:rsidR="009B4857" w:rsidRPr="009B4857" w:rsidRDefault="009B4857" w:rsidP="009B4857">
            <w:pPr>
              <w:ind w:right="-108"/>
            </w:pPr>
            <w:r w:rsidRPr="009B4857">
              <w:t>Противопожарная пропаганда:</w:t>
            </w:r>
          </w:p>
          <w:p w:rsidR="009B4857" w:rsidRPr="009B4857" w:rsidRDefault="009B4857" w:rsidP="009B4857">
            <w:pPr>
              <w:ind w:right="-108"/>
            </w:pPr>
            <w:r w:rsidRPr="009B4857">
              <w:t>- плакат</w:t>
            </w:r>
          </w:p>
          <w:p w:rsidR="009B4857" w:rsidRPr="009B4857" w:rsidRDefault="009B4857" w:rsidP="009B4857">
            <w:pPr>
              <w:ind w:right="-108"/>
            </w:pPr>
            <w:r w:rsidRPr="009B4857">
              <w:t>-баннер</w:t>
            </w:r>
          </w:p>
          <w:p w:rsidR="009B4857" w:rsidRPr="009B4857" w:rsidRDefault="009B4857" w:rsidP="009B4857">
            <w:pPr>
              <w:ind w:right="-108"/>
            </w:pPr>
            <w:r w:rsidRPr="009B4857">
              <w:t>-агитационные листы</w:t>
            </w:r>
          </w:p>
        </w:tc>
        <w:tc>
          <w:tcPr>
            <w:tcW w:w="1559" w:type="dxa"/>
            <w:vAlign w:val="center"/>
          </w:tcPr>
          <w:p w:rsidR="009B4857" w:rsidRPr="009B4857" w:rsidRDefault="009B4857" w:rsidP="009B4857">
            <w:pPr>
              <w:ind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57" w:rsidRPr="009B4857" w:rsidRDefault="009B4857" w:rsidP="009B4857">
            <w:pPr>
              <w:jc w:val="center"/>
            </w:pPr>
            <w:r>
              <w:t>4</w:t>
            </w:r>
            <w:r w:rsidRPr="009B4857">
              <w:t>,0</w:t>
            </w:r>
          </w:p>
        </w:tc>
        <w:tc>
          <w:tcPr>
            <w:tcW w:w="1275" w:type="dxa"/>
            <w:vAlign w:val="center"/>
          </w:tcPr>
          <w:p w:rsidR="009B4857" w:rsidRPr="009B4857" w:rsidRDefault="009B4857" w:rsidP="009B4857">
            <w:pPr>
              <w:jc w:val="center"/>
            </w:pPr>
            <w:r>
              <w:t>0</w:t>
            </w:r>
            <w:r w:rsidRPr="009B4857">
              <w:t>,0</w:t>
            </w:r>
          </w:p>
        </w:tc>
        <w:tc>
          <w:tcPr>
            <w:tcW w:w="1134" w:type="dxa"/>
            <w:vAlign w:val="center"/>
          </w:tcPr>
          <w:p w:rsidR="009B4857" w:rsidRPr="009B4857" w:rsidRDefault="009B4857" w:rsidP="009B4857">
            <w:pPr>
              <w:jc w:val="center"/>
            </w:pPr>
            <w:r w:rsidRPr="009B4857">
              <w:t>2,0</w:t>
            </w:r>
          </w:p>
        </w:tc>
        <w:tc>
          <w:tcPr>
            <w:tcW w:w="1276" w:type="dxa"/>
            <w:vAlign w:val="center"/>
          </w:tcPr>
          <w:p w:rsidR="009B4857" w:rsidRPr="009B4857" w:rsidRDefault="009B4857" w:rsidP="009B4857">
            <w:pPr>
              <w:jc w:val="center"/>
            </w:pPr>
            <w:r w:rsidRPr="009B4857">
              <w:t>2,0</w:t>
            </w:r>
          </w:p>
        </w:tc>
      </w:tr>
    </w:tbl>
    <w:p w:rsidR="009B4857" w:rsidRDefault="009B4857" w:rsidP="009B4857">
      <w:pPr>
        <w:ind w:firstLine="708"/>
        <w:jc w:val="both"/>
        <w:rPr>
          <w:sz w:val="28"/>
          <w:szCs w:val="28"/>
        </w:rPr>
      </w:pPr>
    </w:p>
    <w:p w:rsidR="00F2005A" w:rsidRDefault="00F2005A" w:rsidP="009C725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bookmarkEnd w:id="1"/>
    <w:p w:rsidR="000B135A" w:rsidRPr="00A73BCB" w:rsidRDefault="000B135A" w:rsidP="00A73B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6B10" w:rsidRPr="000F6B10" w:rsidRDefault="000F6B10" w:rsidP="000F6B1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6B10">
        <w:rPr>
          <w:b/>
          <w:bCs/>
          <w:spacing w:val="-6"/>
          <w:sz w:val="26"/>
          <w:szCs w:val="26"/>
          <w:lang w:eastAsia="zh-CN"/>
        </w:rPr>
        <w:tab/>
      </w:r>
      <w:r w:rsidRPr="000F6B10">
        <w:rPr>
          <w:b/>
          <w:sz w:val="28"/>
          <w:szCs w:val="28"/>
        </w:rPr>
        <w:t>2.</w:t>
      </w:r>
      <w:r w:rsidRPr="000F6B10">
        <w:rPr>
          <w:sz w:val="28"/>
          <w:szCs w:val="28"/>
        </w:rPr>
        <w:t xml:space="preserve"> Контроль за исполнением настоящего постановления </w:t>
      </w:r>
      <w:r w:rsidR="009B2A01">
        <w:rPr>
          <w:sz w:val="28"/>
          <w:szCs w:val="28"/>
        </w:rPr>
        <w:t>возложить на главу Давыдовского муниципального образования</w:t>
      </w:r>
      <w:r>
        <w:rPr>
          <w:sz w:val="28"/>
          <w:szCs w:val="28"/>
        </w:rPr>
        <w:t>.</w:t>
      </w:r>
    </w:p>
    <w:p w:rsidR="000F6B10" w:rsidRPr="000F6B10" w:rsidRDefault="000F6B10" w:rsidP="000F6B10">
      <w:pPr>
        <w:widowControl w:val="0"/>
        <w:suppressAutoHyphens/>
        <w:autoSpaceDE w:val="0"/>
        <w:autoSpaceDN w:val="0"/>
        <w:adjustRightInd w:val="0"/>
        <w:jc w:val="both"/>
      </w:pPr>
      <w:r w:rsidRPr="000F6B10">
        <w:t xml:space="preserve"> </w:t>
      </w:r>
      <w:r>
        <w:tab/>
      </w:r>
      <w:r w:rsidRPr="000F6B10">
        <w:rPr>
          <w:b/>
          <w:sz w:val="28"/>
          <w:szCs w:val="28"/>
        </w:rPr>
        <w:t>3.</w:t>
      </w:r>
      <w:r w:rsidRPr="000F6B10">
        <w:rPr>
          <w:sz w:val="28"/>
          <w:szCs w:val="28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0F6B10" w:rsidRPr="000F6B10" w:rsidRDefault="000F6B10" w:rsidP="000F6B10">
      <w:pPr>
        <w:autoSpaceDE w:val="0"/>
        <w:autoSpaceDN w:val="0"/>
        <w:adjustRightInd w:val="0"/>
        <w:ind w:firstLine="708"/>
        <w:jc w:val="both"/>
      </w:pPr>
      <w:r w:rsidRPr="000F6B10">
        <w:rPr>
          <w:b/>
          <w:sz w:val="28"/>
          <w:szCs w:val="28"/>
        </w:rPr>
        <w:t>4.</w:t>
      </w:r>
      <w:r w:rsidRPr="000F6B1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F6B10" w:rsidRPr="000F6B10" w:rsidRDefault="000F6B10" w:rsidP="000F6B10">
      <w:pPr>
        <w:jc w:val="both"/>
        <w:rPr>
          <w:rFonts w:ascii="Liberation Serif" w:eastAsia="Liberation Serif" w:hAnsi="Liberation Serif" w:cs="Liberation Serif"/>
          <w:color w:val="00000A"/>
          <w:sz w:val="28"/>
          <w:szCs w:val="22"/>
          <w:shd w:val="clear" w:color="auto" w:fill="FFFFFF"/>
          <w:lang w:bidi="hi-IN"/>
        </w:rPr>
      </w:pPr>
    </w:p>
    <w:p w:rsidR="000F6B10" w:rsidRPr="000F6B10" w:rsidRDefault="000F6B10" w:rsidP="000F6B10">
      <w:pPr>
        <w:jc w:val="both"/>
        <w:rPr>
          <w:sz w:val="28"/>
          <w:szCs w:val="22"/>
        </w:rPr>
      </w:pPr>
    </w:p>
    <w:p w:rsidR="009B2A01" w:rsidRDefault="009B2A01" w:rsidP="000F6B10">
      <w:pPr>
        <w:rPr>
          <w:b/>
          <w:sz w:val="28"/>
          <w:szCs w:val="22"/>
        </w:rPr>
      </w:pPr>
      <w:r>
        <w:rPr>
          <w:b/>
          <w:sz w:val="28"/>
          <w:szCs w:val="22"/>
        </w:rPr>
        <w:t>Зам. главы администрации</w:t>
      </w:r>
    </w:p>
    <w:p w:rsidR="009B2A01" w:rsidRDefault="000F6B10" w:rsidP="000F6B10">
      <w:pPr>
        <w:rPr>
          <w:b/>
          <w:sz w:val="28"/>
          <w:szCs w:val="22"/>
        </w:rPr>
      </w:pPr>
      <w:r w:rsidRPr="000F6B10">
        <w:rPr>
          <w:b/>
          <w:sz w:val="28"/>
          <w:szCs w:val="22"/>
        </w:rPr>
        <w:t>Давыдовского</w:t>
      </w:r>
      <w:r w:rsidRPr="000F6B10">
        <w:rPr>
          <w:rFonts w:ascii="Courier New" w:eastAsia="Courier New" w:hAnsi="Courier New" w:cs="Courier New"/>
          <w:b/>
          <w:sz w:val="20"/>
          <w:szCs w:val="22"/>
        </w:rPr>
        <w:t xml:space="preserve"> </w:t>
      </w:r>
      <w:r w:rsidRPr="000F6B10">
        <w:rPr>
          <w:b/>
          <w:sz w:val="28"/>
          <w:szCs w:val="22"/>
        </w:rPr>
        <w:t xml:space="preserve">муниципального </w:t>
      </w:r>
    </w:p>
    <w:p w:rsidR="000F6B10" w:rsidRPr="009B2A01" w:rsidRDefault="000F6B10" w:rsidP="000F6B10">
      <w:pPr>
        <w:rPr>
          <w:rFonts w:ascii="Courier New" w:eastAsia="Courier New" w:hAnsi="Courier New" w:cs="Courier New"/>
          <w:b/>
          <w:sz w:val="20"/>
          <w:szCs w:val="22"/>
        </w:rPr>
      </w:pPr>
      <w:r w:rsidRPr="000F6B10">
        <w:rPr>
          <w:b/>
          <w:sz w:val="28"/>
          <w:szCs w:val="22"/>
        </w:rPr>
        <w:t xml:space="preserve">образования        </w:t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="009B2A01">
        <w:rPr>
          <w:b/>
          <w:sz w:val="28"/>
          <w:szCs w:val="22"/>
        </w:rPr>
        <w:t>А.В. Трубалко</w:t>
      </w:r>
      <w:r w:rsidRPr="000F6B10">
        <w:rPr>
          <w:b/>
          <w:sz w:val="28"/>
          <w:szCs w:val="22"/>
        </w:rPr>
        <w:t xml:space="preserve">                                          </w:t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  <w:t xml:space="preserve"> </w:t>
      </w:r>
    </w:p>
    <w:p w:rsidR="000F6B10" w:rsidRPr="000F6B10" w:rsidRDefault="000F6B10" w:rsidP="000F6B10">
      <w:pPr>
        <w:jc w:val="right"/>
        <w:rPr>
          <w:b/>
          <w:szCs w:val="22"/>
        </w:rPr>
      </w:pPr>
    </w:p>
    <w:p w:rsidR="000F6B10" w:rsidRPr="000F6B10" w:rsidRDefault="000F6B10" w:rsidP="000F6B10">
      <w:pPr>
        <w:widowControl w:val="0"/>
        <w:shd w:val="clear" w:color="auto" w:fill="FFFFFF"/>
        <w:tabs>
          <w:tab w:val="left" w:pos="5880"/>
        </w:tabs>
        <w:suppressAutoHyphens/>
        <w:autoSpaceDE w:val="0"/>
        <w:ind w:right="38"/>
        <w:rPr>
          <w:b/>
          <w:bCs/>
          <w:spacing w:val="-6"/>
          <w:sz w:val="26"/>
          <w:szCs w:val="26"/>
          <w:lang w:eastAsia="zh-CN"/>
        </w:rPr>
      </w:pPr>
    </w:p>
    <w:p w:rsidR="00F06D83" w:rsidRPr="00A73BCB" w:rsidRDefault="00F06D83" w:rsidP="002969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F06D83" w:rsidRPr="00A73BCB" w:rsidSect="00FF4D8C">
      <w:foot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7B" w:rsidRDefault="00E75F7B" w:rsidP="00372331">
      <w:r>
        <w:separator/>
      </w:r>
    </w:p>
  </w:endnote>
  <w:endnote w:type="continuationSeparator" w:id="0">
    <w:p w:rsidR="00E75F7B" w:rsidRDefault="00E75F7B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13102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7B" w:rsidRDefault="00E75F7B" w:rsidP="00372331">
      <w:r>
        <w:separator/>
      </w:r>
    </w:p>
  </w:footnote>
  <w:footnote w:type="continuationSeparator" w:id="0">
    <w:p w:rsidR="00E75F7B" w:rsidRDefault="00E75F7B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570C"/>
    <w:rsid w:val="00017845"/>
    <w:rsid w:val="00052ED1"/>
    <w:rsid w:val="000B135A"/>
    <w:rsid w:val="000D3E7B"/>
    <w:rsid w:val="000E729B"/>
    <w:rsid w:val="000F6B10"/>
    <w:rsid w:val="00117279"/>
    <w:rsid w:val="00171CF3"/>
    <w:rsid w:val="001B496F"/>
    <w:rsid w:val="001C2707"/>
    <w:rsid w:val="001C544A"/>
    <w:rsid w:val="001D0F8F"/>
    <w:rsid w:val="001F5D09"/>
    <w:rsid w:val="00262AC9"/>
    <w:rsid w:val="002969BD"/>
    <w:rsid w:val="002A0560"/>
    <w:rsid w:val="002A7902"/>
    <w:rsid w:val="002C1196"/>
    <w:rsid w:val="002D248A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A5566"/>
    <w:rsid w:val="003C144E"/>
    <w:rsid w:val="003E320F"/>
    <w:rsid w:val="0040353B"/>
    <w:rsid w:val="0048229B"/>
    <w:rsid w:val="0049497B"/>
    <w:rsid w:val="004B5B97"/>
    <w:rsid w:val="004C1D84"/>
    <w:rsid w:val="00512EFB"/>
    <w:rsid w:val="005509E0"/>
    <w:rsid w:val="00567E0E"/>
    <w:rsid w:val="00594F92"/>
    <w:rsid w:val="00596CA8"/>
    <w:rsid w:val="006064C3"/>
    <w:rsid w:val="00611D0F"/>
    <w:rsid w:val="00633F29"/>
    <w:rsid w:val="00636DC2"/>
    <w:rsid w:val="00666C20"/>
    <w:rsid w:val="0068206F"/>
    <w:rsid w:val="006C0E1C"/>
    <w:rsid w:val="006D2692"/>
    <w:rsid w:val="006D3056"/>
    <w:rsid w:val="006E0BA0"/>
    <w:rsid w:val="00710268"/>
    <w:rsid w:val="007226B1"/>
    <w:rsid w:val="00783E8B"/>
    <w:rsid w:val="007A4C12"/>
    <w:rsid w:val="007B1A0A"/>
    <w:rsid w:val="007C46BD"/>
    <w:rsid w:val="007D0B1A"/>
    <w:rsid w:val="007D4A43"/>
    <w:rsid w:val="008345D8"/>
    <w:rsid w:val="008424F7"/>
    <w:rsid w:val="00857894"/>
    <w:rsid w:val="008A2FDF"/>
    <w:rsid w:val="00901566"/>
    <w:rsid w:val="00904B45"/>
    <w:rsid w:val="0092110D"/>
    <w:rsid w:val="009257D1"/>
    <w:rsid w:val="009459CC"/>
    <w:rsid w:val="009711FA"/>
    <w:rsid w:val="009B2A01"/>
    <w:rsid w:val="009B4857"/>
    <w:rsid w:val="009C7253"/>
    <w:rsid w:val="00A1267B"/>
    <w:rsid w:val="00A12EE7"/>
    <w:rsid w:val="00A13334"/>
    <w:rsid w:val="00A41207"/>
    <w:rsid w:val="00A73BCB"/>
    <w:rsid w:val="00A818DC"/>
    <w:rsid w:val="00A965A9"/>
    <w:rsid w:val="00AA0606"/>
    <w:rsid w:val="00AE367B"/>
    <w:rsid w:val="00B32953"/>
    <w:rsid w:val="00B57BA2"/>
    <w:rsid w:val="00BC4C6A"/>
    <w:rsid w:val="00BD7EA1"/>
    <w:rsid w:val="00BF1714"/>
    <w:rsid w:val="00BF4B26"/>
    <w:rsid w:val="00C12C54"/>
    <w:rsid w:val="00C27DB6"/>
    <w:rsid w:val="00C31845"/>
    <w:rsid w:val="00C644C3"/>
    <w:rsid w:val="00C81909"/>
    <w:rsid w:val="00CD4EFB"/>
    <w:rsid w:val="00CF5B3F"/>
    <w:rsid w:val="00D25E5B"/>
    <w:rsid w:val="00D34261"/>
    <w:rsid w:val="00D73AA3"/>
    <w:rsid w:val="00D86290"/>
    <w:rsid w:val="00DC4842"/>
    <w:rsid w:val="00DD2BC6"/>
    <w:rsid w:val="00DE69FE"/>
    <w:rsid w:val="00DF344D"/>
    <w:rsid w:val="00E226B5"/>
    <w:rsid w:val="00E42390"/>
    <w:rsid w:val="00E6797E"/>
    <w:rsid w:val="00E75F7B"/>
    <w:rsid w:val="00E77BA6"/>
    <w:rsid w:val="00F06D83"/>
    <w:rsid w:val="00F1090C"/>
    <w:rsid w:val="00F17067"/>
    <w:rsid w:val="00F2005A"/>
    <w:rsid w:val="00F31C44"/>
    <w:rsid w:val="00F36319"/>
    <w:rsid w:val="00F44C16"/>
    <w:rsid w:val="00F61E95"/>
    <w:rsid w:val="00F62BC8"/>
    <w:rsid w:val="00F9066E"/>
    <w:rsid w:val="00FA7756"/>
    <w:rsid w:val="00FC18A2"/>
    <w:rsid w:val="00FF369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82CB-1B05-43E0-88A8-C22AE67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2018-04-19T04:55:00Z</cp:lastPrinted>
  <dcterms:created xsi:type="dcterms:W3CDTF">2022-03-17T13:19:00Z</dcterms:created>
  <dcterms:modified xsi:type="dcterms:W3CDTF">2022-03-17T13:19:00Z</dcterms:modified>
</cp:coreProperties>
</file>