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94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декабря 2019 года № 78</w:t>
      </w:r>
      <w:bookmarkStart w:id="0" w:name="_GoBack"/>
      <w:bookmarkEnd w:id="0"/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>О  бюджете</w:t>
      </w:r>
      <w:proofErr w:type="gramEnd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Давыдовского 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>на  2020</w:t>
      </w:r>
      <w:proofErr w:type="gramEnd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год.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Утвердить основные характеристики бюджета Давыдовского муниципального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год: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общий объем доходов в сумме 6610,5 тыс. рублей;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общий объем расходов в сумме 6610,5 тыс. рублей.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на 2020 год: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поступление доходов в бюджет Давыдовского муниципального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 согласно приложению 1;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перечень главных администраторов доходов бюджета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Давыдовского  муниципального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 согласно приложению 2; 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главных администраторов источников внутреннего финансирования дефицита бюджета Давыдовского муниципального образования согласно приложению 3.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Утвердить бюджетные ассигнования бюджета Давыдовского муниципального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год: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ведомственную структуру расходов бюджета Давыдовского муниципального образования согласно приложению 4; 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разделам, подразделам, целевым статьям (муниципальным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образования, согласно приложению 5;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распределение бюджетных ассигнований по целевым статьям                   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образования, согласно приложению 6.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общий объем бюджетных ассигнований на исполнение публичных нормативных обязательств в сумме 193,8 тыс. рублей, в том числе: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доплата к пенсиям муниципальных служащих 193,8 тыс. рублей.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5. Администрация Давыдовского муниципального образования обеспечить направление в 2020 году остатков средств бюджета Давыдовского муниципального образования в объеме до 1500,0  тыс. рублей, находящихся по состоянию на 1 января 2020 года на едином счете бюджета Давыдовского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случаях, предусмотренных решением Совета Давыдовского муниципального образования о бюджете Давыдовского муниципального образования на текущий год.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Разрешить главным распорядителям и получателям бюджета Давыдовского муниципального образования Пугачевского муниципального района производить оплату кредиторской задолженности за оказанные услуги в пределах сметы по расходам на 2020 год.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Установить верхний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  муниципального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долга Давыдовского муниципального образования по состоянию на 1 января 2021 года в  сумме  0,0 тыс. рублей, в том числе верхний предел долга по муниципальным гарантиям Давыдовского муниципального образования в размере 0,0 тыс. рублей.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Утвердить межбюджетные трансферты, получаемые из других бюджетов, в сумме 2403,3 </w:t>
      </w:r>
      <w:proofErr w:type="spell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Утвердить объёмы резервного фонда в сумме 10,0 тыс. рублей.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Осуществить индексацию денежного вознаграждения выборных должностных лиц местного самоуправления осуществляющих свои полномочия на постоянной основе, должностного оклада муниципальных служащих и работников</w:t>
      </w:r>
      <w:r w:rsidRPr="00886A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являющихся муниципальными служащими, и осуществляющими техническое обеспечение деятельности администрации Давыдовского муниципального образования Пугачевского муниципального района, работников по обслуживанию здания и водителей легковых автомобилей с 1 октября 2020 года на 3,6%, с округлением до целого рубля в сторону увеличения.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Контроль за настоящим решением возложить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контрольно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-счетную комиссию Давыдовского муниципального образования  (Председателя – </w:t>
      </w:r>
      <w:proofErr w:type="spell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Шепелёву</w:t>
      </w:r>
      <w:proofErr w:type="spell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А.С.)  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со дня его официального опубликования в «Информационном бюллетене» Давыдовского муниципального образования Пугачевского муниципального района Саратовской области и распространяется на правоотношения, возникшие с 1 января 2020 года.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2B7E1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lang w:eastAsia="ru-RU"/>
        </w:rPr>
        <w:t>. главы</w:t>
      </w:r>
      <w:r w:rsidR="00886A1D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2B7E1C">
        <w:rPr>
          <w:rFonts w:ascii="Times New Roman" w:eastAsia="Times New Roman" w:hAnsi="Times New Roman" w:cs="Times New Roman"/>
          <w:b/>
          <w:sz w:val="28"/>
          <w:lang w:eastAsia="ru-RU"/>
        </w:rPr>
        <w:t>В.В. Михалев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pPr w:leftFromText="180" w:rightFromText="180" w:vertAnchor="text" w:horzAnchor="margin" w:tblpY="-358"/>
        <w:tblW w:w="13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1"/>
        <w:gridCol w:w="344"/>
        <w:gridCol w:w="2536"/>
        <w:gridCol w:w="344"/>
        <w:gridCol w:w="556"/>
      </w:tblGrid>
      <w:tr w:rsidR="00886A1D" w:rsidRPr="00886A1D" w:rsidTr="0009237F">
        <w:trPr>
          <w:gridAfter w:val="2"/>
          <w:wAfter w:w="900" w:type="dxa"/>
          <w:trHeight w:val="177"/>
        </w:trPr>
        <w:tc>
          <w:tcPr>
            <w:tcW w:w="9751" w:type="dxa"/>
          </w:tcPr>
          <w:p w:rsidR="00886A1D" w:rsidRPr="00886A1D" w:rsidRDefault="00886A1D" w:rsidP="00886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</w:p>
          <w:p w:rsidR="00886A1D" w:rsidRPr="00886A1D" w:rsidRDefault="00886A1D" w:rsidP="00886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</w:t>
            </w:r>
            <w:proofErr w:type="spellStart"/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Cовета</w:t>
            </w:r>
            <w:proofErr w:type="spellEnd"/>
          </w:p>
        </w:tc>
        <w:tc>
          <w:tcPr>
            <w:tcW w:w="2880" w:type="dxa"/>
            <w:gridSpan w:val="2"/>
          </w:tcPr>
          <w:p w:rsidR="00886A1D" w:rsidRPr="00886A1D" w:rsidRDefault="00886A1D" w:rsidP="0088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A1D" w:rsidRPr="00886A1D" w:rsidTr="0009237F">
        <w:trPr>
          <w:trHeight w:val="197"/>
        </w:trPr>
        <w:tc>
          <w:tcPr>
            <w:tcW w:w="9751" w:type="dxa"/>
          </w:tcPr>
          <w:p w:rsidR="00886A1D" w:rsidRPr="00886A1D" w:rsidRDefault="00886A1D" w:rsidP="00886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Давыдовского муниципального</w:t>
            </w:r>
          </w:p>
          <w:p w:rsidR="00886A1D" w:rsidRPr="00886A1D" w:rsidRDefault="00886A1D" w:rsidP="00886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"О бюджете</w:t>
            </w:r>
          </w:p>
          <w:p w:rsidR="00886A1D" w:rsidRPr="00886A1D" w:rsidRDefault="00886A1D" w:rsidP="00886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Давыдовского муниципального</w:t>
            </w:r>
          </w:p>
          <w:p w:rsidR="00886A1D" w:rsidRPr="00886A1D" w:rsidRDefault="00886A1D" w:rsidP="00886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на 2020 год»</w:t>
            </w:r>
          </w:p>
          <w:p w:rsidR="00886A1D" w:rsidRPr="00886A1D" w:rsidRDefault="00886A1D" w:rsidP="00886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0" w:type="dxa"/>
            <w:gridSpan w:val="4"/>
            <w:tcBorders>
              <w:left w:val="nil"/>
            </w:tcBorders>
          </w:tcPr>
          <w:p w:rsidR="00886A1D" w:rsidRPr="00886A1D" w:rsidRDefault="00886A1D" w:rsidP="0088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A1D" w:rsidRPr="00886A1D" w:rsidTr="0009237F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Поступление доходов в бюджет </w:t>
            </w:r>
          </w:p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86A1D" w:rsidRPr="00886A1D" w:rsidTr="0009237F">
              <w:trPr>
                <w:trHeight w:val="44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86A1D" w:rsidRDefault="00886A1D" w:rsidP="002944B5">
                  <w:pPr>
                    <w:framePr w:hSpace="180" w:wrap="around" w:vAnchor="text" w:hAnchor="margin" w:y="-358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Пугачевского муниципального района на 2020 год</w:t>
                  </w:r>
                </w:p>
              </w:tc>
            </w:tr>
            <w:tr w:rsidR="00886A1D" w:rsidRPr="00886A1D" w:rsidTr="0009237F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86A1D" w:rsidRDefault="00886A1D" w:rsidP="002944B5">
                  <w:pPr>
                    <w:framePr w:hSpace="180" w:wrap="around" w:vAnchor="text" w:hAnchor="margin" w:y="-358"/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тыс. рублей</w:t>
                  </w:r>
                </w:p>
              </w:tc>
            </w:tr>
          </w:tbl>
          <w:p w:rsidR="00886A1D" w:rsidRPr="00886A1D" w:rsidRDefault="00886A1D" w:rsidP="0088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886A1D" w:rsidRPr="00886A1D" w:rsidRDefault="00886A1D" w:rsidP="0088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A1D" w:rsidRPr="00886A1D" w:rsidTr="0009237F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886A1D" w:rsidRPr="00886A1D" w:rsidRDefault="00886A1D" w:rsidP="0088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"/>
          <w:lang w:eastAsia="ru-RU"/>
        </w:rPr>
      </w:pPr>
    </w:p>
    <w:tbl>
      <w:tblPr>
        <w:tblW w:w="978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3104"/>
        <w:gridCol w:w="1149"/>
      </w:tblGrid>
      <w:tr w:rsidR="00886A1D" w:rsidRPr="00886A1D" w:rsidTr="0009237F">
        <w:trPr>
          <w:trHeight w:val="21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дохода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Код дохода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Сумма</w:t>
            </w:r>
          </w:p>
        </w:tc>
      </w:tr>
      <w:tr w:rsidR="00886A1D" w:rsidRPr="00886A1D" w:rsidTr="0009237F">
        <w:trPr>
          <w:trHeight w:val="366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И НЕНАЛОГОВЫЕ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4207,2</w:t>
            </w:r>
          </w:p>
        </w:tc>
      </w:tr>
      <w:tr w:rsidR="00886A1D" w:rsidRPr="00886A1D" w:rsidTr="0009237F">
        <w:trPr>
          <w:trHeight w:val="40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4056,3</w:t>
            </w:r>
          </w:p>
        </w:tc>
      </w:tr>
      <w:tr w:rsidR="00886A1D" w:rsidRPr="00886A1D" w:rsidTr="0009237F">
        <w:trPr>
          <w:trHeight w:val="28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прибыль,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000 1 01 00000 00 0000 000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289,6</w:t>
            </w:r>
          </w:p>
        </w:tc>
      </w:tr>
      <w:tr w:rsidR="00886A1D" w:rsidRPr="00886A1D" w:rsidTr="0009237F">
        <w:trPr>
          <w:trHeight w:val="2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000 1 01 02000 01 0000 110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289,6</w:t>
            </w:r>
          </w:p>
        </w:tc>
      </w:tr>
      <w:tr w:rsidR="00886A1D" w:rsidRPr="00886A1D" w:rsidTr="0009237F">
        <w:trPr>
          <w:trHeight w:val="22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совокупный доход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000 1 05 00000 00 0000 000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637,2</w:t>
            </w:r>
          </w:p>
        </w:tc>
      </w:tr>
      <w:tr w:rsidR="00886A1D" w:rsidRPr="00886A1D" w:rsidTr="0009237F">
        <w:trPr>
          <w:trHeight w:val="21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000 1 05 03000 01 0000 110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637,2</w:t>
            </w:r>
          </w:p>
        </w:tc>
      </w:tr>
      <w:tr w:rsidR="00886A1D" w:rsidRPr="00886A1D" w:rsidTr="0009237F">
        <w:trPr>
          <w:trHeight w:val="2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имущество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000 1 06 00000 00 0000 000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3119,5</w:t>
            </w:r>
          </w:p>
        </w:tc>
      </w:tr>
      <w:tr w:rsidR="00886A1D" w:rsidRPr="00886A1D" w:rsidTr="0009237F">
        <w:trPr>
          <w:trHeight w:val="31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000 1 06 01000 00 0000 110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491,6</w:t>
            </w:r>
          </w:p>
        </w:tc>
      </w:tr>
      <w:tr w:rsidR="00886A1D" w:rsidRPr="00886A1D" w:rsidTr="0009237F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000 1 06 06033 00 0000 110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2627,9</w:t>
            </w:r>
          </w:p>
        </w:tc>
      </w:tr>
      <w:tr w:rsidR="00886A1D" w:rsidRPr="00886A1D" w:rsidTr="0009237F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000 1 08 00000 00 0000 000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150,9</w:t>
            </w:r>
          </w:p>
        </w:tc>
      </w:tr>
      <w:tr w:rsidR="00886A1D" w:rsidRPr="00886A1D" w:rsidTr="0009237F">
        <w:trPr>
          <w:trHeight w:val="365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000 1 14 0000 00 0000 000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150,0</w:t>
            </w:r>
          </w:p>
        </w:tc>
      </w:tr>
      <w:tr w:rsidR="00886A1D" w:rsidRPr="00886A1D" w:rsidTr="0009237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000 1 14 06000 00 0000 430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150,0</w:t>
            </w:r>
          </w:p>
        </w:tc>
      </w:tr>
      <w:tr w:rsidR="00886A1D" w:rsidRPr="00886A1D" w:rsidTr="0009237F">
        <w:trPr>
          <w:trHeight w:val="601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Доходы от использования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lang w:eastAsia="ru-RU"/>
              </w:rPr>
              <w:t>имущества ,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000 1 11 0000 00 0000 000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0,9</w:t>
            </w:r>
          </w:p>
        </w:tc>
      </w:tr>
      <w:tr w:rsidR="00886A1D" w:rsidRPr="00886A1D" w:rsidTr="0009237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000 1 11 07000 00 0000 120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</w:t>
            </w:r>
          </w:p>
        </w:tc>
      </w:tr>
      <w:tr w:rsidR="00886A1D" w:rsidRPr="00886A1D" w:rsidTr="0009237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2403,3</w:t>
            </w:r>
          </w:p>
        </w:tc>
      </w:tr>
      <w:tr w:rsidR="00886A1D" w:rsidRPr="00886A1D" w:rsidTr="0009237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2403,3</w:t>
            </w:r>
          </w:p>
        </w:tc>
      </w:tr>
      <w:tr w:rsidR="00886A1D" w:rsidRPr="00886A1D" w:rsidTr="0009237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000 2 02 10000 00 0000 150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79,2</w:t>
            </w:r>
          </w:p>
        </w:tc>
      </w:tr>
      <w:tr w:rsidR="00886A1D" w:rsidRPr="00886A1D" w:rsidTr="0009237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000 2 02 16001 00 0000 150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79,2</w:t>
            </w:r>
          </w:p>
        </w:tc>
      </w:tr>
      <w:tr w:rsidR="00886A1D" w:rsidRPr="00886A1D" w:rsidTr="0009237F">
        <w:trPr>
          <w:trHeight w:val="30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на дотацию поселениям)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000 2 02 16001 10 0001 150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79,2</w:t>
            </w:r>
          </w:p>
        </w:tc>
      </w:tr>
      <w:tr w:rsidR="00886A1D" w:rsidRPr="00886A1D" w:rsidTr="0009237F">
        <w:trPr>
          <w:trHeight w:val="35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000 2 02 30000 00 0000 150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09237F">
        <w:trPr>
          <w:trHeight w:val="12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000 2 02 35118 10 0000 150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09237F">
        <w:trPr>
          <w:trHeight w:val="65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000 2 02 40000 00 0000 150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2121,6</w:t>
            </w:r>
          </w:p>
        </w:tc>
      </w:tr>
      <w:tr w:rsidR="00886A1D" w:rsidRPr="00886A1D" w:rsidTr="0009237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000 2 02 40014 00 0000 150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2121,6</w:t>
            </w:r>
          </w:p>
        </w:tc>
      </w:tr>
      <w:tr w:rsidR="00886A1D" w:rsidRPr="00886A1D" w:rsidTr="0009237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трансферты,  передаваемые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бюджетам  сельских поселений из бюджета  муниципального района 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000 2 02 40014 10 0024 150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2121,6</w:t>
            </w:r>
          </w:p>
        </w:tc>
      </w:tr>
      <w:tr w:rsidR="00886A1D" w:rsidRPr="00886A1D" w:rsidTr="0009237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 ДОХОДОВ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6610,5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0" w:line="276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pacing w:after="0" w:line="276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Default="00886A1D" w:rsidP="00886A1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pacing w:after="0" w:line="276" w:lineRule="auto"/>
        <w:ind w:left="7200"/>
        <w:rPr>
          <w:rFonts w:ascii="Times New Roman" w:eastAsia="Calibri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color w:val="0000FF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к Решению Совета Давыдовского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Calibri" w:eastAsia="Times New Roman" w:hAnsi="Calibri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«О бюджете Давыдовского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на 2020 год»                                                                                                                                             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главных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администраторов доходов бюджета Давыдовского муниципального образования Пугачевского муниципального района Саратовской области на 2020 год</w:t>
      </w:r>
    </w:p>
    <w:tbl>
      <w:tblPr>
        <w:tblW w:w="1046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6776"/>
      </w:tblGrid>
      <w:tr w:rsidR="00886A1D" w:rsidRPr="00886A1D" w:rsidTr="0009237F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Давыдовского муниципального образования </w:t>
            </w:r>
          </w:p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Пугачевского муниципального района Саратовской области</w:t>
            </w:r>
          </w:p>
        </w:tc>
      </w:tr>
      <w:tr w:rsidR="00886A1D" w:rsidRPr="00886A1D" w:rsidTr="0009237F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86A1D" w:rsidRPr="00886A1D" w:rsidTr="0009237F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86A1D" w:rsidRPr="00886A1D" w:rsidTr="0009237F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86A1D" w:rsidRPr="00886A1D" w:rsidTr="0009237F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1 11 05325 10 0000 120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886A1D" w:rsidRPr="00886A1D" w:rsidTr="0009237F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86A1D" w:rsidRPr="00886A1D" w:rsidTr="0009237F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6A1D" w:rsidRPr="00886A1D" w:rsidTr="0009237F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86A1D" w:rsidRPr="00886A1D" w:rsidTr="0009237F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86A1D" w:rsidRPr="00886A1D" w:rsidTr="0009237F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886A1D" w:rsidRPr="00886A1D" w:rsidTr="0009237F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886A1D" w:rsidRPr="00886A1D" w:rsidTr="0009237F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86A1D" w:rsidRPr="00886A1D" w:rsidTr="0009237F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86A1D" w:rsidRPr="00886A1D" w:rsidTr="0009237F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86A1D" w:rsidRPr="00886A1D" w:rsidTr="0009237F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86A1D" w:rsidRPr="00886A1D" w:rsidTr="0009237F">
        <w:trPr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6A1D" w:rsidRPr="00886A1D" w:rsidTr="0009237F">
        <w:trPr>
          <w:trHeight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86A1D" w:rsidRPr="00886A1D" w:rsidTr="0009237F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86A1D" w:rsidRPr="00886A1D" w:rsidTr="0009237F">
        <w:trPr>
          <w:trHeight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6A1D" w:rsidRPr="00886A1D" w:rsidTr="0009237F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86A1D" w:rsidRPr="00886A1D" w:rsidTr="0009237F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86A1D" w:rsidRPr="00886A1D" w:rsidTr="0009237F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86A1D" w:rsidRPr="00886A1D" w:rsidTr="0009237F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20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20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886A1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</w:tr>
      <w:tr w:rsidR="00886A1D" w:rsidRPr="00886A1D" w:rsidTr="0009237F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20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20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негосударственных организаций</w:t>
            </w:r>
            <w:r w:rsidRPr="00886A1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</w:tr>
      <w:tr w:rsidR="00886A1D" w:rsidRPr="00886A1D" w:rsidTr="0009237F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2 07 00000 00 0000 000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  <w:r w:rsidRPr="00886A1D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 xml:space="preserve"> 1</w:t>
            </w:r>
          </w:p>
        </w:tc>
      </w:tr>
    </w:tbl>
    <w:p w:rsidR="00886A1D" w:rsidRPr="00886A1D" w:rsidRDefault="00886A1D" w:rsidP="00886A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6A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886A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Главным администратором может осуществляться администрирование поступлений по всем подстатьям данной статьи и по всем подвидам данного вида доходов.</w:t>
      </w:r>
    </w:p>
    <w:p w:rsidR="00886A1D" w:rsidRPr="00886A1D" w:rsidRDefault="00886A1D" w:rsidP="00886A1D">
      <w:pPr>
        <w:keepNext/>
        <w:spacing w:after="0" w:line="276" w:lineRule="auto"/>
        <w:ind w:left="6940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86A1D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</w:t>
      </w:r>
      <w:proofErr w:type="gramStart"/>
      <w:r w:rsidRPr="00886A1D">
        <w:rPr>
          <w:rFonts w:ascii="Times New Roman" w:eastAsia="Times New Roman" w:hAnsi="Times New Roman" w:cs="Times New Roman"/>
          <w:bCs/>
          <w:lang w:eastAsia="ru-RU"/>
        </w:rPr>
        <w:t>Приложение  3</w:t>
      </w:r>
      <w:proofErr w:type="gramEnd"/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«О бюджете 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Давыдовского муниципального 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на 2020 год»  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lang w:eastAsia="ru-RU"/>
        </w:rPr>
        <w:t xml:space="preserve">Перечень главных администраторов источников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lang w:eastAsia="ru-RU"/>
        </w:rPr>
        <w:t xml:space="preserve">внутреннего финансирования дефицита бюджета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lang w:eastAsia="ru-RU"/>
        </w:rPr>
        <w:t xml:space="preserve"> Давыдовского муниципального образования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lang w:eastAsia="ru-RU"/>
        </w:rPr>
        <w:t>Пугачевского муниципального района Саратовской области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lang w:eastAsia="ru-RU"/>
        </w:rPr>
        <w:t>на 2020 год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2817"/>
        <w:gridCol w:w="6056"/>
      </w:tblGrid>
      <w:tr w:rsidR="00886A1D" w:rsidRPr="00886A1D" w:rsidTr="0009237F">
        <w:trPr>
          <w:trHeight w:val="10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Код главы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6A1D" w:rsidRPr="00886A1D" w:rsidRDefault="00886A1D" w:rsidP="00886A1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886A1D" w:rsidRPr="00886A1D" w:rsidTr="0009237F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061</w:t>
            </w:r>
          </w:p>
        </w:tc>
        <w:tc>
          <w:tcPr>
            <w:tcW w:w="8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Администрация  Давыдовского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муниципального образования</w:t>
            </w:r>
          </w:p>
          <w:p w:rsidR="00886A1D" w:rsidRPr="00886A1D" w:rsidRDefault="00886A1D" w:rsidP="00886A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Пугачевского муниципального района Саратовской области</w:t>
            </w:r>
          </w:p>
        </w:tc>
      </w:tr>
      <w:tr w:rsidR="00886A1D" w:rsidRPr="00886A1D" w:rsidTr="0009237F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Получение кредитов от других бюджетов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бюджетной системы Российской Федерации бюджетами поселений в валюте Российской Федерации</w:t>
            </w:r>
          </w:p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A1D" w:rsidRPr="00886A1D" w:rsidTr="0009237F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Погашение бюджетами поселений кредитов от других бюджетов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бюджетной системы Российской Федерации в валюте Российской Федерации</w:t>
            </w:r>
          </w:p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A1D" w:rsidRPr="00886A1D" w:rsidTr="0009237F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прочих остатков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бюджетов поселений</w:t>
            </w:r>
          </w:p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A1D" w:rsidRPr="00886A1D" w:rsidTr="0009237F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прочих остатков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бюджетов поселений</w:t>
            </w:r>
          </w:p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A1D" w:rsidRPr="00886A1D" w:rsidTr="00886A1D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01 06 06 00 10 0000 710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Привлечение прочих источников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финансирования дефицита бюджета поселения</w:t>
            </w:r>
          </w:p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A1D" w:rsidRPr="00886A1D" w:rsidTr="0009237F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01 06 06 00 10 0000 810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Погашение обязательств за счет прочих источников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финансирования дефицитов бюджетов поселений</w:t>
            </w:r>
          </w:p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муниципального образования на 2020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09237F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09237F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6A1D" w:rsidRPr="00886A1D" w:rsidTr="0009237F">
        <w:trPr>
          <w:trHeight w:val="70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6 610,5</w:t>
            </w:r>
          </w:p>
        </w:tc>
      </w:tr>
      <w:tr w:rsidR="00886A1D" w:rsidRPr="00886A1D" w:rsidTr="0009237F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3 484,3</w:t>
            </w:r>
          </w:p>
        </w:tc>
      </w:tr>
      <w:tr w:rsidR="00886A1D" w:rsidRPr="00886A1D" w:rsidTr="0009237F">
        <w:trPr>
          <w:trHeight w:val="120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09237F">
        <w:trPr>
          <w:trHeight w:val="69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09237F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09237F">
        <w:trPr>
          <w:trHeight w:val="72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09237F">
        <w:trPr>
          <w:trHeight w:val="213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09237F">
        <w:trPr>
          <w:trHeight w:val="98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09237F">
        <w:trPr>
          <w:trHeight w:val="182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2 625,6</w:t>
            </w:r>
          </w:p>
        </w:tc>
      </w:tr>
      <w:tr w:rsidR="00886A1D" w:rsidRPr="00886A1D" w:rsidTr="0009237F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2 625,6</w:t>
            </w:r>
          </w:p>
        </w:tc>
      </w:tr>
      <w:tr w:rsidR="00886A1D" w:rsidRPr="00886A1D" w:rsidTr="0009237F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2 625,6</w:t>
            </w:r>
          </w:p>
        </w:tc>
      </w:tr>
      <w:tr w:rsidR="00886A1D" w:rsidRPr="00886A1D" w:rsidTr="0009237F">
        <w:trPr>
          <w:trHeight w:val="82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2 615,1</w:t>
            </w:r>
          </w:p>
        </w:tc>
      </w:tr>
      <w:tr w:rsidR="00886A1D" w:rsidRPr="00886A1D" w:rsidTr="0009237F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09237F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09237F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641,8</w:t>
            </w:r>
          </w:p>
        </w:tc>
      </w:tr>
      <w:tr w:rsidR="00886A1D" w:rsidRPr="00886A1D" w:rsidTr="0009237F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641,8</w:t>
            </w:r>
          </w:p>
        </w:tc>
      </w:tr>
      <w:tr w:rsidR="00886A1D" w:rsidRPr="00886A1D" w:rsidTr="0009237F">
        <w:trPr>
          <w:trHeight w:val="98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09237F">
        <w:trPr>
          <w:trHeight w:val="55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09237F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09237F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68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55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5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88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62,6</w:t>
            </w:r>
          </w:p>
        </w:tc>
      </w:tr>
      <w:tr w:rsidR="00886A1D" w:rsidRPr="00886A1D" w:rsidTr="0009237F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09237F">
        <w:trPr>
          <w:trHeight w:val="126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09237F">
        <w:trPr>
          <w:trHeight w:val="54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09237F">
        <w:trPr>
          <w:trHeight w:val="9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09237F">
        <w:trPr>
          <w:trHeight w:val="97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09237F">
        <w:trPr>
          <w:trHeight w:val="69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09237F">
        <w:trPr>
          <w:trHeight w:val="6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09237F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09237F">
        <w:trPr>
          <w:trHeight w:val="4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09237F">
        <w:trPr>
          <w:trHeight w:val="7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09237F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09237F">
        <w:trPr>
          <w:trHeight w:val="7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09237F">
        <w:trPr>
          <w:trHeight w:val="125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09237F">
        <w:trPr>
          <w:trHeight w:val="112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09237F">
        <w:trPr>
          <w:trHeight w:val="111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09237F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09237F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09237F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09237F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09237F">
        <w:trPr>
          <w:trHeight w:val="54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2 181,8</w:t>
            </w:r>
          </w:p>
        </w:tc>
      </w:tr>
      <w:tr w:rsidR="00886A1D" w:rsidRPr="00886A1D" w:rsidTr="0009237F">
        <w:trPr>
          <w:trHeight w:val="54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886A1D" w:rsidRPr="00886A1D" w:rsidTr="0009237F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886A1D" w:rsidRPr="00886A1D" w:rsidTr="0009237F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09237F">
        <w:trPr>
          <w:trHeight w:val="58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09237F">
        <w:trPr>
          <w:trHeight w:val="107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09237F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09237F">
        <w:trPr>
          <w:trHeight w:val="839"/>
        </w:trPr>
        <w:tc>
          <w:tcPr>
            <w:tcW w:w="41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09237F">
        <w:trPr>
          <w:trHeight w:val="549"/>
        </w:trPr>
        <w:tc>
          <w:tcPr>
            <w:tcW w:w="41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09237F">
        <w:trPr>
          <w:trHeight w:val="839"/>
        </w:trPr>
        <w:tc>
          <w:tcPr>
            <w:tcW w:w="41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09237F">
        <w:trPr>
          <w:trHeight w:val="839"/>
        </w:trPr>
        <w:tc>
          <w:tcPr>
            <w:tcW w:w="41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09237F">
        <w:trPr>
          <w:trHeight w:val="83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60,2</w:t>
            </w:r>
          </w:p>
        </w:tc>
      </w:tr>
      <w:tr w:rsidR="00886A1D" w:rsidRPr="00886A1D" w:rsidTr="0009237F">
        <w:trPr>
          <w:trHeight w:val="18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09237F">
        <w:trPr>
          <w:trHeight w:val="124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09237F">
        <w:trPr>
          <w:trHeight w:val="55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09237F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09237F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09237F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09237F">
        <w:trPr>
          <w:trHeight w:val="54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09237F">
        <w:trPr>
          <w:trHeight w:val="68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09237F">
        <w:trPr>
          <w:trHeight w:val="9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09237F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09237F">
        <w:trPr>
          <w:trHeight w:val="79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493,1</w:t>
            </w:r>
          </w:p>
        </w:tc>
      </w:tr>
      <w:tr w:rsidR="00886A1D" w:rsidRPr="00886A1D" w:rsidTr="0009237F">
        <w:trPr>
          <w:trHeight w:val="6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886A1D" w:rsidRPr="00886A1D" w:rsidTr="0009237F">
        <w:trPr>
          <w:trHeight w:val="74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886A1D" w:rsidRPr="00886A1D" w:rsidTr="0009237F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886A1D" w:rsidRPr="00886A1D" w:rsidTr="0009237F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886A1D" w:rsidRPr="00886A1D" w:rsidTr="0009237F">
        <w:trPr>
          <w:trHeight w:val="95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886A1D" w:rsidRPr="00886A1D" w:rsidTr="0009237F">
        <w:trPr>
          <w:trHeight w:val="97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886A1D" w:rsidRPr="00886A1D" w:rsidTr="0009237F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423,9</w:t>
            </w:r>
          </w:p>
        </w:tc>
      </w:tr>
      <w:tr w:rsidR="00886A1D" w:rsidRPr="00886A1D" w:rsidTr="0009237F">
        <w:trPr>
          <w:trHeight w:val="238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125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51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101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21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09237F">
        <w:trPr>
          <w:trHeight w:val="78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09237F">
        <w:trPr>
          <w:trHeight w:val="50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09237F">
        <w:trPr>
          <w:trHeight w:val="97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09237F">
        <w:trPr>
          <w:trHeight w:val="110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09237F">
        <w:trPr>
          <w:trHeight w:val="231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12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5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69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398,9</w:t>
            </w:r>
          </w:p>
        </w:tc>
      </w:tr>
      <w:tr w:rsidR="00886A1D" w:rsidRPr="00886A1D" w:rsidTr="0009237F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398,9</w:t>
            </w:r>
          </w:p>
        </w:tc>
      </w:tr>
      <w:tr w:rsidR="00886A1D" w:rsidRPr="00886A1D" w:rsidTr="0009237F">
        <w:trPr>
          <w:trHeight w:val="67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886A1D" w:rsidRPr="00886A1D" w:rsidTr="0009237F">
        <w:trPr>
          <w:trHeight w:val="114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886A1D" w:rsidRPr="00886A1D" w:rsidTr="0009237F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886A1D" w:rsidRPr="00886A1D" w:rsidTr="0009237F">
        <w:trPr>
          <w:trHeight w:val="55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09237F">
        <w:trPr>
          <w:trHeight w:val="9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09237F">
        <w:trPr>
          <w:trHeight w:val="97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09237F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86A1D" w:rsidRPr="00886A1D" w:rsidTr="0009237F">
        <w:trPr>
          <w:trHeight w:val="97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86A1D" w:rsidRPr="00886A1D" w:rsidTr="0009237F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86A1D" w:rsidRPr="00886A1D" w:rsidTr="0009237F">
        <w:trPr>
          <w:trHeight w:val="105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</w:tr>
      <w:tr w:rsidR="00886A1D" w:rsidRPr="00886A1D" w:rsidTr="0009237F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</w:tr>
      <w:tr w:rsidR="00886A1D" w:rsidRPr="00886A1D" w:rsidTr="0009237F">
        <w:trPr>
          <w:trHeight w:val="11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</w:tr>
      <w:tr w:rsidR="00886A1D" w:rsidRPr="00886A1D" w:rsidTr="0009237F">
        <w:trPr>
          <w:trHeight w:val="49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886A1D" w:rsidRPr="00886A1D" w:rsidTr="0009237F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886A1D" w:rsidRPr="00886A1D" w:rsidTr="0009237F">
        <w:trPr>
          <w:trHeight w:val="209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886A1D" w:rsidRPr="00886A1D" w:rsidTr="0009237F">
        <w:trPr>
          <w:trHeight w:val="102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09237F">
        <w:trPr>
          <w:trHeight w:val="64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09237F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09237F">
        <w:trPr>
          <w:trHeight w:val="98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09237F">
        <w:trPr>
          <w:trHeight w:val="82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«Реконструкция и ремонт памятников»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09237F">
        <w:trPr>
          <w:trHeight w:val="54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09237F">
        <w:trPr>
          <w:trHeight w:val="83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09237F">
        <w:trPr>
          <w:trHeight w:val="97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09237F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09237F">
        <w:trPr>
          <w:trHeight w:val="52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09237F">
        <w:trPr>
          <w:trHeight w:val="9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09237F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09237F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09237F">
        <w:trPr>
          <w:trHeight w:val="69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09237F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09237F">
        <w:trPr>
          <w:trHeight w:val="4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6 610,5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5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8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277"/>
      </w:tblGrid>
      <w:tr w:rsidR="00886A1D" w:rsidRPr="00886A1D" w:rsidTr="0009237F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09237F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6A1D" w:rsidRPr="00886A1D" w:rsidTr="0009237F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3 484,3</w:t>
            </w:r>
          </w:p>
        </w:tc>
      </w:tr>
      <w:tr w:rsidR="00886A1D" w:rsidRPr="00886A1D" w:rsidTr="0009237F">
        <w:trPr>
          <w:trHeight w:val="1032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09237F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09237F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09237F">
        <w:trPr>
          <w:trHeight w:val="72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09237F">
        <w:trPr>
          <w:trHeight w:val="197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09237F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09237F">
        <w:trPr>
          <w:trHeight w:val="1669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2 625,6</w:t>
            </w:r>
          </w:p>
        </w:tc>
      </w:tr>
      <w:tr w:rsidR="00886A1D" w:rsidRPr="00886A1D" w:rsidTr="0009237F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2 625,6</w:t>
            </w:r>
          </w:p>
        </w:tc>
      </w:tr>
      <w:tr w:rsidR="00886A1D" w:rsidRPr="00886A1D" w:rsidTr="0009237F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2 625,6</w:t>
            </w:r>
          </w:p>
        </w:tc>
      </w:tr>
      <w:tr w:rsidR="00886A1D" w:rsidRPr="00886A1D" w:rsidTr="0009237F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2 615,1</w:t>
            </w:r>
          </w:p>
        </w:tc>
      </w:tr>
      <w:tr w:rsidR="00886A1D" w:rsidRPr="00886A1D" w:rsidTr="0009237F">
        <w:trPr>
          <w:trHeight w:val="1683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09237F">
        <w:trPr>
          <w:trHeight w:val="687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09237F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641,8</w:t>
            </w:r>
          </w:p>
        </w:tc>
      </w:tr>
      <w:tr w:rsidR="00886A1D" w:rsidRPr="00886A1D" w:rsidTr="0009237F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641,8</w:t>
            </w:r>
          </w:p>
        </w:tc>
      </w:tr>
      <w:tr w:rsidR="00886A1D" w:rsidRPr="00886A1D" w:rsidTr="0009237F">
        <w:trPr>
          <w:trHeight w:val="984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09237F">
        <w:trPr>
          <w:trHeight w:val="559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09237F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09237F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685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553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565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509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62,6</w:t>
            </w:r>
          </w:p>
        </w:tc>
      </w:tr>
      <w:tr w:rsidR="00886A1D" w:rsidRPr="00886A1D" w:rsidTr="0009237F">
        <w:trPr>
          <w:trHeight w:val="15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09237F">
        <w:trPr>
          <w:trHeight w:val="1263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09237F">
        <w:trPr>
          <w:trHeight w:val="545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09237F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09237F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09237F">
        <w:trPr>
          <w:trHeight w:val="695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09237F">
        <w:trPr>
          <w:trHeight w:val="615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09237F">
        <w:trPr>
          <w:trHeight w:val="114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09237F">
        <w:trPr>
          <w:trHeight w:val="465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09237F">
        <w:trPr>
          <w:trHeight w:val="765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09237F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09237F">
        <w:trPr>
          <w:trHeight w:val="715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09237F">
        <w:trPr>
          <w:trHeight w:val="125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09237F">
        <w:trPr>
          <w:trHeight w:val="1126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09237F">
        <w:trPr>
          <w:trHeight w:val="111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09237F">
        <w:trPr>
          <w:trHeight w:val="182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09237F">
        <w:trPr>
          <w:trHeight w:val="826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09237F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09237F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09237F">
        <w:trPr>
          <w:trHeight w:val="542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2 181,8</w:t>
            </w:r>
          </w:p>
        </w:tc>
      </w:tr>
      <w:tr w:rsidR="00886A1D" w:rsidRPr="00886A1D" w:rsidTr="0009237F">
        <w:trPr>
          <w:trHeight w:val="548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886A1D" w:rsidRPr="00886A1D" w:rsidTr="0009237F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886A1D" w:rsidRPr="00886A1D" w:rsidTr="0009237F">
        <w:trPr>
          <w:trHeight w:val="823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1906,6</w:t>
            </w:r>
          </w:p>
        </w:tc>
      </w:tr>
      <w:tr w:rsidR="00886A1D" w:rsidRPr="00886A1D" w:rsidTr="0009237F">
        <w:trPr>
          <w:trHeight w:val="585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1906,6</w:t>
            </w:r>
          </w:p>
        </w:tc>
      </w:tr>
      <w:tr w:rsidR="00886A1D" w:rsidRPr="00886A1D" w:rsidTr="0009237F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1906,6</w:t>
            </w:r>
          </w:p>
        </w:tc>
      </w:tr>
      <w:tr w:rsidR="00886A1D" w:rsidRPr="00886A1D" w:rsidTr="0009237F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1906,6</w:t>
            </w:r>
          </w:p>
        </w:tc>
      </w:tr>
      <w:tr w:rsidR="00886A1D" w:rsidRPr="00886A1D" w:rsidTr="0009237F">
        <w:trPr>
          <w:trHeight w:val="709"/>
        </w:trPr>
        <w:tc>
          <w:tcPr>
            <w:tcW w:w="4810" w:type="dxa"/>
            <w:shd w:val="clear" w:color="auto" w:fill="auto"/>
            <w:vAlign w:val="center"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886A1D" w:rsidRPr="00886A1D" w:rsidTr="0009237F">
        <w:trPr>
          <w:trHeight w:val="690"/>
        </w:trPr>
        <w:tc>
          <w:tcPr>
            <w:tcW w:w="4810" w:type="dxa"/>
            <w:shd w:val="clear" w:color="auto" w:fill="auto"/>
            <w:vAlign w:val="center"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886A1D" w:rsidRPr="00886A1D" w:rsidTr="0009237F">
        <w:trPr>
          <w:trHeight w:val="828"/>
        </w:trPr>
        <w:tc>
          <w:tcPr>
            <w:tcW w:w="4810" w:type="dxa"/>
            <w:shd w:val="clear" w:color="auto" w:fill="auto"/>
            <w:vAlign w:val="center"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886A1D" w:rsidRPr="00886A1D" w:rsidTr="0009237F">
        <w:trPr>
          <w:trHeight w:val="966"/>
        </w:trPr>
        <w:tc>
          <w:tcPr>
            <w:tcW w:w="4810" w:type="dxa"/>
            <w:shd w:val="clear" w:color="auto" w:fill="auto"/>
            <w:vAlign w:val="center"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886A1D" w:rsidRPr="00886A1D" w:rsidTr="0009237F">
        <w:trPr>
          <w:trHeight w:val="698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60,2</w:t>
            </w:r>
          </w:p>
        </w:tc>
      </w:tr>
      <w:tr w:rsidR="00886A1D" w:rsidRPr="00886A1D" w:rsidTr="0009237F">
        <w:trPr>
          <w:trHeight w:val="1417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09237F">
        <w:trPr>
          <w:trHeight w:val="1112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09237F">
        <w:trPr>
          <w:trHeight w:val="557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09237F">
        <w:trPr>
          <w:trHeight w:val="81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09237F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09237F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09237F">
        <w:trPr>
          <w:trHeight w:val="547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09237F">
        <w:trPr>
          <w:trHeight w:val="683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09237F">
        <w:trPr>
          <w:trHeight w:val="833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09237F">
        <w:trPr>
          <w:trHeight w:val="96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09237F">
        <w:trPr>
          <w:trHeight w:val="795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493,1</w:t>
            </w:r>
          </w:p>
        </w:tc>
      </w:tr>
      <w:tr w:rsidR="00886A1D" w:rsidRPr="00886A1D" w:rsidTr="0009237F">
        <w:trPr>
          <w:trHeight w:val="587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886A1D" w:rsidRPr="00886A1D" w:rsidTr="0009237F">
        <w:trPr>
          <w:trHeight w:val="744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886A1D" w:rsidRPr="00886A1D" w:rsidTr="0009237F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886A1D" w:rsidRPr="00886A1D" w:rsidTr="0009237F">
        <w:trPr>
          <w:trHeight w:val="705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886A1D" w:rsidRPr="00886A1D" w:rsidTr="0009237F">
        <w:trPr>
          <w:trHeight w:val="78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886A1D" w:rsidRPr="00886A1D" w:rsidTr="0009237F">
        <w:trPr>
          <w:trHeight w:val="973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886A1D" w:rsidRPr="00886A1D" w:rsidTr="0009237F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423,9</w:t>
            </w:r>
          </w:p>
        </w:tc>
      </w:tr>
      <w:tr w:rsidR="00886A1D" w:rsidRPr="00886A1D" w:rsidTr="0009237F">
        <w:trPr>
          <w:trHeight w:val="2118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110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51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727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1816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09237F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09237F">
        <w:trPr>
          <w:trHeight w:val="50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09237F">
        <w:trPr>
          <w:trHeight w:val="977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09237F">
        <w:trPr>
          <w:trHeight w:val="924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09237F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515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716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09237F">
        <w:trPr>
          <w:trHeight w:val="692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398,9</w:t>
            </w:r>
          </w:p>
        </w:tc>
      </w:tr>
      <w:tr w:rsidR="00886A1D" w:rsidRPr="00886A1D" w:rsidTr="0009237F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398,9</w:t>
            </w:r>
          </w:p>
        </w:tc>
      </w:tr>
      <w:tr w:rsidR="00886A1D" w:rsidRPr="00886A1D" w:rsidTr="0009237F">
        <w:trPr>
          <w:trHeight w:val="675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886A1D" w:rsidRPr="00886A1D" w:rsidTr="0009237F">
        <w:trPr>
          <w:trHeight w:val="728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886A1D" w:rsidRPr="00886A1D" w:rsidTr="0009237F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886A1D" w:rsidRPr="00886A1D" w:rsidTr="0009237F">
        <w:trPr>
          <w:trHeight w:val="555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09237F">
        <w:trPr>
          <w:trHeight w:val="824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09237F">
        <w:trPr>
          <w:trHeight w:val="974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09237F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86A1D" w:rsidRPr="00886A1D" w:rsidTr="0009237F">
        <w:trPr>
          <w:trHeight w:val="83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86A1D" w:rsidRPr="00886A1D" w:rsidTr="0009237F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86A1D" w:rsidRPr="00886A1D" w:rsidTr="0009237F">
        <w:trPr>
          <w:trHeight w:val="686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</w:tr>
      <w:tr w:rsidR="00886A1D" w:rsidRPr="00886A1D" w:rsidTr="0009237F">
        <w:trPr>
          <w:trHeight w:val="838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</w:tr>
      <w:tr w:rsidR="00886A1D" w:rsidRPr="00886A1D" w:rsidTr="0009237F">
        <w:trPr>
          <w:trHeight w:val="117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</w:tr>
      <w:tr w:rsidR="00886A1D" w:rsidRPr="00886A1D" w:rsidTr="0009237F">
        <w:trPr>
          <w:trHeight w:val="499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886A1D" w:rsidRPr="00886A1D" w:rsidTr="0009237F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886A1D" w:rsidRPr="00886A1D" w:rsidTr="0009237F">
        <w:trPr>
          <w:trHeight w:val="1537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886A1D" w:rsidRPr="00886A1D" w:rsidTr="0009237F">
        <w:trPr>
          <w:trHeight w:val="822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09237F">
        <w:trPr>
          <w:trHeight w:val="647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09237F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09237F">
        <w:trPr>
          <w:trHeight w:val="982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09237F">
        <w:trPr>
          <w:trHeight w:val="827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09237F">
        <w:trPr>
          <w:trHeight w:val="54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09237F">
        <w:trPr>
          <w:trHeight w:val="832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09237F">
        <w:trPr>
          <w:trHeight w:val="973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09237F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09237F">
        <w:trPr>
          <w:trHeight w:val="529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09237F">
        <w:trPr>
          <w:trHeight w:val="709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09237F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09237F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09237F">
        <w:trPr>
          <w:trHeight w:val="699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09237F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09237F">
        <w:trPr>
          <w:trHeight w:val="48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6 610,5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6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1" w:name="RANGE!A1:F77"/>
      <w:bookmarkEnd w:id="1"/>
      <w:proofErr w:type="spellEnd"/>
    </w:p>
    <w:tbl>
      <w:tblPr>
        <w:tblW w:w="10207" w:type="dxa"/>
        <w:tblInd w:w="-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680"/>
      </w:tblGrid>
      <w:tr w:rsidR="00886A1D" w:rsidRPr="00886A1D" w:rsidTr="00886A1D"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расхода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886A1D" w:rsidRPr="00886A1D" w:rsidTr="00886A1D">
        <w:trPr>
          <w:trHeight w:val="279"/>
        </w:trPr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16,0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10,0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886A1D">
        <w:trPr>
          <w:trHeight w:val="281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886A1D">
        <w:trPr>
          <w:trHeight w:val="878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886A1D">
        <w:trPr>
          <w:trHeight w:val="878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"Обеспечение первичных мер пожарной безопасности Давыдовского муниципального образования 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26 0 00 00000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6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US"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,0</w:t>
            </w:r>
          </w:p>
        </w:tc>
      </w:tr>
      <w:tr w:rsidR="00886A1D" w:rsidRPr="00886A1D" w:rsidTr="00886A1D">
        <w:trPr>
          <w:trHeight w:val="878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886A1D">
        <w:trPr>
          <w:trHeight w:val="245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886A1D">
        <w:trPr>
          <w:trHeight w:val="578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886A1D">
        <w:trPr>
          <w:trHeight w:val="878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886A1D">
        <w:trPr>
          <w:trHeight w:val="1537"/>
        </w:trPr>
        <w:tc>
          <w:tcPr>
            <w:tcW w:w="5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района Саратовской области на 2020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»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55,0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29 0 00 00000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2 121,6</w:t>
            </w:r>
          </w:p>
        </w:tc>
      </w:tr>
      <w:tr w:rsidR="00886A1D" w:rsidRPr="00886A1D" w:rsidTr="00886A1D">
        <w:trPr>
          <w:trHeight w:val="526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31 0 02 0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886A1D">
        <w:trPr>
          <w:trHeight w:val="271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3411,7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3411,7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2615,1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641,8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641,8</w:t>
            </w:r>
          </w:p>
        </w:tc>
      </w:tr>
      <w:tr w:rsidR="00886A1D" w:rsidRPr="00886A1D" w:rsidTr="00886A1D">
        <w:trPr>
          <w:trHeight w:val="878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718,7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 резервных фондов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10,0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886A1D">
        <w:trPr>
          <w:trHeight w:val="311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Резервные средства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886A1D">
        <w:trPr>
          <w:trHeight w:val="361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75 2 00 00000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886A1D">
        <w:trPr>
          <w:trHeight w:val="397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75 2 00 00010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886A1D">
        <w:trPr>
          <w:trHeight w:val="307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116,0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398,9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Уличное освещение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886A1D" w:rsidRPr="00886A1D" w:rsidTr="00886A1D">
        <w:trPr>
          <w:trHeight w:val="784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886A1D" w:rsidRPr="00886A1D" w:rsidTr="00886A1D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886A1D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886A1D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886A1D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86A1D" w:rsidRPr="00886A1D" w:rsidTr="00886A1D">
        <w:trPr>
          <w:trHeight w:val="353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202,5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202,5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202,5</w:t>
            </w:r>
          </w:p>
        </w:tc>
      </w:tr>
      <w:tr w:rsidR="00886A1D" w:rsidRPr="00886A1D" w:rsidTr="00886A1D">
        <w:trPr>
          <w:trHeight w:val="1627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</w:t>
            </w:r>
          </w:p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6610,5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886A1D" w:rsidRPr="00886A1D" w:rsidSect="00886A1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2944B5"/>
    <w:rsid w:val="002B7E1C"/>
    <w:rsid w:val="00886A1D"/>
    <w:rsid w:val="00A328CA"/>
    <w:rsid w:val="00B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7422</Words>
  <Characters>42309</Characters>
  <Application>Microsoft Office Word</Application>
  <DocSecurity>0</DocSecurity>
  <Lines>352</Lines>
  <Paragraphs>99</Paragraphs>
  <ScaleCrop>false</ScaleCrop>
  <Company>SPecialiST RePack</Company>
  <LinksUpToDate>false</LinksUpToDate>
  <CharactersWithSpaces>49632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2019-12-20T05:47:00Z</dcterms:created>
  <dcterms:modified xsi:type="dcterms:W3CDTF">2019-12-25T04:46:00Z</dcterms:modified>
</cp:coreProperties>
</file>