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1E" w:rsidRDefault="00BB7F18" w:rsidP="00BB7F18">
      <w:pPr>
        <w:pStyle w:val="a9"/>
        <w:tabs>
          <w:tab w:val="left" w:pos="4140"/>
        </w:tabs>
        <w:ind w:left="2982" w:firstLine="55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A95DE2">
        <w:rPr>
          <w:noProof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</w:t>
      </w:r>
      <w:r w:rsidR="003640DC">
        <w:rPr>
          <w:b/>
          <w:bCs/>
          <w:sz w:val="32"/>
          <w:szCs w:val="32"/>
        </w:rPr>
        <w:tab/>
      </w:r>
      <w:r w:rsidR="003640DC">
        <w:rPr>
          <w:b/>
          <w:bCs/>
          <w:sz w:val="32"/>
          <w:szCs w:val="32"/>
        </w:rPr>
        <w:tab/>
      </w:r>
      <w:r w:rsidR="003640DC">
        <w:rPr>
          <w:b/>
          <w:bCs/>
          <w:sz w:val="32"/>
          <w:szCs w:val="32"/>
        </w:rPr>
        <w:tab/>
      </w:r>
      <w:r w:rsidR="003640DC">
        <w:rPr>
          <w:b/>
          <w:bCs/>
          <w:sz w:val="32"/>
          <w:szCs w:val="32"/>
        </w:rPr>
        <w:tab/>
      </w:r>
      <w:r w:rsidR="003640DC">
        <w:rPr>
          <w:b/>
          <w:bCs/>
          <w:sz w:val="32"/>
          <w:szCs w:val="32"/>
        </w:rPr>
        <w:tab/>
      </w:r>
    </w:p>
    <w:p w:rsidR="00865F41" w:rsidRDefault="00865F41" w:rsidP="00F36C3E">
      <w:pPr>
        <w:pStyle w:val="a9"/>
        <w:ind w:left="150"/>
        <w:jc w:val="center"/>
        <w:rPr>
          <w:b/>
          <w:bCs/>
          <w:sz w:val="36"/>
          <w:szCs w:val="36"/>
        </w:rPr>
      </w:pPr>
    </w:p>
    <w:p w:rsidR="00E53414" w:rsidRDefault="00AA7DC0" w:rsidP="00006CF8">
      <w:pPr>
        <w:pStyle w:val="a9"/>
        <w:ind w:left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  <w:r w:rsidR="00865F41">
        <w:rPr>
          <w:b/>
          <w:bCs/>
          <w:sz w:val="36"/>
          <w:szCs w:val="36"/>
        </w:rPr>
        <w:t xml:space="preserve"> </w:t>
      </w:r>
      <w:r w:rsidR="0024542F">
        <w:rPr>
          <w:b/>
          <w:bCs/>
          <w:sz w:val="36"/>
          <w:szCs w:val="36"/>
        </w:rPr>
        <w:t xml:space="preserve">Давыдовского </w:t>
      </w:r>
      <w:r>
        <w:rPr>
          <w:b/>
          <w:bCs/>
          <w:sz w:val="36"/>
          <w:szCs w:val="36"/>
        </w:rPr>
        <w:t xml:space="preserve">  муниципально</w:t>
      </w:r>
      <w:bookmarkStart w:id="0" w:name="_GoBack"/>
      <w:bookmarkEnd w:id="0"/>
      <w:r>
        <w:rPr>
          <w:b/>
          <w:bCs/>
          <w:sz w:val="36"/>
          <w:szCs w:val="36"/>
        </w:rPr>
        <w:t>го образования</w:t>
      </w:r>
    </w:p>
    <w:p w:rsidR="00E53414" w:rsidRDefault="00AA7DC0" w:rsidP="00006CF8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Пугачевского муниципального  района</w:t>
      </w:r>
    </w:p>
    <w:p w:rsidR="00E53414" w:rsidRDefault="00AA7DC0" w:rsidP="00006CF8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Саратовской области</w:t>
      </w:r>
    </w:p>
    <w:p w:rsidR="00E53414" w:rsidRDefault="00BB7F18" w:rsidP="00BB7F18">
      <w:pPr>
        <w:pStyle w:val="5"/>
        <w:tabs>
          <w:tab w:val="left" w:pos="3420"/>
          <w:tab w:val="left" w:pos="4140"/>
          <w:tab w:val="left" w:pos="4680"/>
        </w:tabs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                                </w:t>
      </w:r>
      <w:proofErr w:type="gramStart"/>
      <w:r w:rsidR="00AA7DC0">
        <w:rPr>
          <w:i w:val="0"/>
          <w:sz w:val="32"/>
          <w:szCs w:val="32"/>
        </w:rPr>
        <w:t>Р</w:t>
      </w:r>
      <w:proofErr w:type="gramEnd"/>
      <w:r w:rsidR="00AA7DC0">
        <w:rPr>
          <w:i w:val="0"/>
          <w:sz w:val="32"/>
          <w:szCs w:val="32"/>
        </w:rPr>
        <w:t xml:space="preserve"> Е Ш Е Н И Е</w:t>
      </w:r>
    </w:p>
    <w:p w:rsidR="00E53414" w:rsidRDefault="00BB7F18" w:rsidP="00BB7F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AA7DC0">
        <w:rPr>
          <w:b/>
          <w:sz w:val="28"/>
          <w:szCs w:val="28"/>
        </w:rPr>
        <w:t xml:space="preserve">от </w:t>
      </w:r>
      <w:r w:rsidR="00CA1C81">
        <w:rPr>
          <w:b/>
          <w:sz w:val="28"/>
          <w:szCs w:val="28"/>
        </w:rPr>
        <w:t xml:space="preserve"> </w:t>
      </w:r>
      <w:r w:rsidR="00006CF8">
        <w:rPr>
          <w:b/>
          <w:sz w:val="28"/>
          <w:szCs w:val="28"/>
        </w:rPr>
        <w:t>20 января</w:t>
      </w:r>
      <w:r w:rsidR="00AA7DC0">
        <w:rPr>
          <w:b/>
          <w:sz w:val="28"/>
          <w:szCs w:val="28"/>
        </w:rPr>
        <w:t xml:space="preserve">  20</w:t>
      </w:r>
      <w:r w:rsidR="002A1D76">
        <w:rPr>
          <w:b/>
          <w:sz w:val="28"/>
          <w:szCs w:val="28"/>
        </w:rPr>
        <w:t>21</w:t>
      </w:r>
      <w:r w:rsidR="007A253A">
        <w:rPr>
          <w:b/>
          <w:sz w:val="28"/>
          <w:szCs w:val="28"/>
        </w:rPr>
        <w:t xml:space="preserve"> </w:t>
      </w:r>
      <w:r w:rsidR="00AA7DC0">
        <w:rPr>
          <w:b/>
          <w:sz w:val="28"/>
          <w:szCs w:val="28"/>
        </w:rPr>
        <w:t xml:space="preserve">  года </w:t>
      </w:r>
      <w:r w:rsidR="00AA7DC0" w:rsidRPr="00AC641E">
        <w:rPr>
          <w:b/>
          <w:sz w:val="28"/>
          <w:szCs w:val="28"/>
        </w:rPr>
        <w:t>№</w:t>
      </w:r>
      <w:r w:rsidR="00006CF8">
        <w:rPr>
          <w:b/>
          <w:sz w:val="28"/>
          <w:szCs w:val="28"/>
        </w:rPr>
        <w:t xml:space="preserve"> 127</w:t>
      </w:r>
    </w:p>
    <w:p w:rsidR="002673D0" w:rsidRDefault="002673D0" w:rsidP="002673D0">
      <w:pPr>
        <w:jc w:val="center"/>
        <w:rPr>
          <w:b/>
          <w:sz w:val="28"/>
          <w:szCs w:val="28"/>
        </w:rPr>
      </w:pPr>
    </w:p>
    <w:p w:rsidR="00E53414" w:rsidRDefault="002B150B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проекте внесения </w:t>
      </w:r>
      <w:r w:rsidR="00AA7DC0">
        <w:rPr>
          <w:b/>
          <w:sz w:val="28"/>
          <w:szCs w:val="28"/>
        </w:rPr>
        <w:t xml:space="preserve">  изменений и </w:t>
      </w:r>
      <w:r w:rsidR="0037449F">
        <w:rPr>
          <w:b/>
          <w:sz w:val="28"/>
          <w:szCs w:val="28"/>
        </w:rPr>
        <w:t>дополнений</w:t>
      </w:r>
    </w:p>
    <w:p w:rsidR="00E53414" w:rsidRDefault="00AA7DC0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 </w:t>
      </w:r>
      <w:r w:rsidR="0024542F">
        <w:rPr>
          <w:b/>
          <w:sz w:val="28"/>
          <w:szCs w:val="28"/>
        </w:rPr>
        <w:t xml:space="preserve">Давыдовского </w:t>
      </w:r>
      <w:r w:rsidR="0037449F">
        <w:rPr>
          <w:b/>
          <w:sz w:val="28"/>
          <w:szCs w:val="28"/>
        </w:rPr>
        <w:t>муниципального</w:t>
      </w:r>
    </w:p>
    <w:p w:rsidR="00E53414" w:rsidRDefault="00AA7DC0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Пугачевского </w:t>
      </w:r>
      <w:r w:rsidR="0037449F">
        <w:rPr>
          <w:b/>
          <w:sz w:val="28"/>
          <w:szCs w:val="28"/>
        </w:rPr>
        <w:t>муниципального</w:t>
      </w:r>
    </w:p>
    <w:p w:rsidR="00E53414" w:rsidRDefault="00AA7DC0">
      <w:pPr>
        <w:tabs>
          <w:tab w:val="left" w:pos="7938"/>
        </w:tabs>
        <w:ind w:right="1132"/>
        <w:rPr>
          <w:b/>
          <w:bCs/>
          <w:color w:val="000000"/>
          <w:sz w:val="28"/>
        </w:rPr>
      </w:pPr>
      <w:r>
        <w:rPr>
          <w:b/>
          <w:sz w:val="28"/>
          <w:szCs w:val="28"/>
        </w:rPr>
        <w:t>района Саратовской области</w:t>
      </w:r>
    </w:p>
    <w:p w:rsidR="00717431" w:rsidRPr="00717431" w:rsidRDefault="003640DC" w:rsidP="00717431">
      <w:pPr>
        <w:suppressAutoHyphens w:val="0"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</w:t>
      </w:r>
      <w:r w:rsidR="00717431" w:rsidRPr="00717431">
        <w:rPr>
          <w:color w:val="auto"/>
          <w:sz w:val="28"/>
          <w:szCs w:val="28"/>
        </w:rPr>
        <w:t>Федеральн</w:t>
      </w:r>
      <w:r>
        <w:rPr>
          <w:color w:val="auto"/>
          <w:sz w:val="28"/>
          <w:szCs w:val="28"/>
        </w:rPr>
        <w:t>ого</w:t>
      </w:r>
      <w:r w:rsidR="00717431" w:rsidRPr="00717431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="00717431" w:rsidRPr="00717431">
        <w:rPr>
          <w:color w:val="auto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7C05E2">
        <w:rPr>
          <w:color w:val="auto"/>
          <w:sz w:val="28"/>
          <w:szCs w:val="28"/>
        </w:rPr>
        <w:t xml:space="preserve"> (в редакции от 01.05.2019 № 87-ФЗ, от 26.07.2019 №228-ФЗ, от 02.08.2019 № 283-ФЗ</w:t>
      </w:r>
      <w:r w:rsidR="002A1D76">
        <w:rPr>
          <w:color w:val="auto"/>
          <w:sz w:val="28"/>
          <w:szCs w:val="28"/>
        </w:rPr>
        <w:t>, от 20.07.2020 № 236-ФЗ</w:t>
      </w:r>
      <w:r w:rsidR="007C05E2">
        <w:rPr>
          <w:color w:val="auto"/>
          <w:sz w:val="28"/>
          <w:szCs w:val="28"/>
        </w:rPr>
        <w:t>)</w:t>
      </w:r>
      <w:r w:rsidR="00717431" w:rsidRPr="00717431">
        <w:rPr>
          <w:color w:val="auto"/>
          <w:sz w:val="28"/>
          <w:szCs w:val="28"/>
        </w:rPr>
        <w:t xml:space="preserve">, </w:t>
      </w:r>
      <w:r w:rsidR="00F242DC">
        <w:rPr>
          <w:color w:val="auto"/>
          <w:sz w:val="28"/>
          <w:szCs w:val="28"/>
        </w:rPr>
        <w:t xml:space="preserve">Федерального закона от </w:t>
      </w:r>
      <w:r w:rsidR="007C05E2">
        <w:rPr>
          <w:color w:val="auto"/>
          <w:sz w:val="28"/>
          <w:szCs w:val="28"/>
        </w:rPr>
        <w:t xml:space="preserve">21.07.2005 </w:t>
      </w:r>
      <w:r w:rsidR="00F242DC">
        <w:rPr>
          <w:color w:val="auto"/>
          <w:sz w:val="28"/>
          <w:szCs w:val="28"/>
        </w:rPr>
        <w:t xml:space="preserve">№ </w:t>
      </w:r>
      <w:r w:rsidR="007C05E2">
        <w:rPr>
          <w:color w:val="auto"/>
          <w:sz w:val="28"/>
          <w:szCs w:val="28"/>
        </w:rPr>
        <w:t>97</w:t>
      </w:r>
      <w:r w:rsidR="00F242DC">
        <w:rPr>
          <w:color w:val="auto"/>
          <w:sz w:val="28"/>
          <w:szCs w:val="28"/>
        </w:rPr>
        <w:t xml:space="preserve">-ФЗ </w:t>
      </w:r>
      <w:r w:rsidR="00717431" w:rsidRPr="00717431">
        <w:rPr>
          <w:color w:val="auto"/>
          <w:sz w:val="28"/>
          <w:szCs w:val="28"/>
        </w:rPr>
        <w:t>«О государственной регистрации уставов муниципальных образований», Устав</w:t>
      </w:r>
      <w:r>
        <w:rPr>
          <w:color w:val="auto"/>
          <w:sz w:val="28"/>
          <w:szCs w:val="28"/>
        </w:rPr>
        <w:t>а</w:t>
      </w:r>
      <w:r w:rsidR="00717431" w:rsidRPr="00717431">
        <w:rPr>
          <w:color w:val="auto"/>
          <w:sz w:val="28"/>
          <w:szCs w:val="28"/>
        </w:rPr>
        <w:t xml:space="preserve"> </w:t>
      </w:r>
      <w:r w:rsidR="00717431" w:rsidRPr="00AC641E">
        <w:rPr>
          <w:color w:val="000000" w:themeColor="text1"/>
          <w:sz w:val="28"/>
          <w:szCs w:val="28"/>
        </w:rPr>
        <w:t xml:space="preserve">Давыдовского </w:t>
      </w:r>
      <w:r w:rsidR="00717431" w:rsidRPr="00717431">
        <w:rPr>
          <w:color w:val="auto"/>
          <w:sz w:val="28"/>
          <w:szCs w:val="28"/>
        </w:rPr>
        <w:t xml:space="preserve">муниципального образования Пугачевского муниципального района Саратовской области </w:t>
      </w:r>
    </w:p>
    <w:p w:rsidR="00717431" w:rsidRPr="00717431" w:rsidRDefault="00717431" w:rsidP="00717431">
      <w:pPr>
        <w:suppressAutoHyphens w:val="0"/>
        <w:spacing w:before="100" w:beforeAutospacing="1" w:after="100" w:afterAutospacing="1" w:line="240" w:lineRule="auto"/>
        <w:jc w:val="center"/>
        <w:rPr>
          <w:color w:val="auto"/>
          <w:sz w:val="28"/>
          <w:szCs w:val="28"/>
        </w:rPr>
      </w:pPr>
      <w:r w:rsidRPr="00717431">
        <w:rPr>
          <w:color w:val="auto"/>
          <w:sz w:val="28"/>
          <w:szCs w:val="28"/>
        </w:rPr>
        <w:t>СОВЕТ РЕШИЛ:</w:t>
      </w:r>
    </w:p>
    <w:p w:rsidR="00717431" w:rsidRPr="00A3029D" w:rsidRDefault="00717431" w:rsidP="00717431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3029D">
        <w:rPr>
          <w:color w:val="auto"/>
          <w:sz w:val="28"/>
          <w:szCs w:val="28"/>
        </w:rPr>
        <w:t>1.Внести в Устав Давыдовского муниципального образования Пугачевского муниципального района Саратовской области, принятый решением  Совета Давыдовского муниципального образования от «13» ноября 2013 года № 11  (с изменениями от 22  апреля 2014 года № 36, от 22 декабря 2014 года № 58, от 12 мая 2015 года № 71, от 04 июня 2016 года  № 102, от 18 апреля 2017 года № 136, от 12 сентября 2017 года № 149, от 27 февраля 2018 года</w:t>
      </w:r>
      <w:r w:rsidR="00680FAF" w:rsidRPr="00A3029D">
        <w:rPr>
          <w:color w:val="auto"/>
          <w:sz w:val="28"/>
          <w:szCs w:val="28"/>
        </w:rPr>
        <w:t xml:space="preserve">, от </w:t>
      </w:r>
      <w:r w:rsidR="00557573" w:rsidRPr="00A3029D">
        <w:rPr>
          <w:color w:val="auto"/>
          <w:sz w:val="28"/>
          <w:szCs w:val="28"/>
        </w:rPr>
        <w:t>31</w:t>
      </w:r>
      <w:r w:rsidR="00680FAF" w:rsidRPr="00A3029D">
        <w:rPr>
          <w:color w:val="auto"/>
          <w:sz w:val="28"/>
          <w:szCs w:val="28"/>
        </w:rPr>
        <w:t xml:space="preserve"> октября 2018 года</w:t>
      </w:r>
      <w:r w:rsidRPr="00A3029D">
        <w:rPr>
          <w:color w:val="auto"/>
          <w:sz w:val="28"/>
          <w:szCs w:val="28"/>
        </w:rPr>
        <w:t xml:space="preserve"> </w:t>
      </w:r>
      <w:r w:rsidR="0017280A" w:rsidRPr="00A3029D">
        <w:rPr>
          <w:color w:val="auto"/>
          <w:sz w:val="28"/>
          <w:szCs w:val="28"/>
        </w:rPr>
        <w:t xml:space="preserve"> </w:t>
      </w:r>
      <w:r w:rsidR="00557573" w:rsidRPr="00A3029D">
        <w:rPr>
          <w:color w:val="auto"/>
          <w:sz w:val="28"/>
          <w:szCs w:val="28"/>
        </w:rPr>
        <w:t>№ 14</w:t>
      </w:r>
      <w:r w:rsidR="00865F41" w:rsidRPr="00A3029D">
        <w:rPr>
          <w:color w:val="auto"/>
          <w:sz w:val="28"/>
          <w:szCs w:val="28"/>
        </w:rPr>
        <w:t>, от 15 июля 2019 г. № 53</w:t>
      </w:r>
      <w:r w:rsidR="00726501" w:rsidRPr="00A3029D">
        <w:rPr>
          <w:color w:val="auto"/>
          <w:sz w:val="28"/>
          <w:szCs w:val="28"/>
        </w:rPr>
        <w:t>, от 21 января 2020 г. № 83</w:t>
      </w:r>
      <w:r w:rsidR="00A3029D" w:rsidRPr="00A3029D">
        <w:rPr>
          <w:color w:val="auto"/>
          <w:sz w:val="28"/>
          <w:szCs w:val="28"/>
        </w:rPr>
        <w:t>, № 105 от 04 августа 2020 г.</w:t>
      </w:r>
      <w:r w:rsidR="00726501" w:rsidRPr="00A3029D">
        <w:rPr>
          <w:color w:val="auto"/>
          <w:sz w:val="28"/>
          <w:szCs w:val="28"/>
        </w:rPr>
        <w:t xml:space="preserve">) </w:t>
      </w:r>
      <w:r w:rsidRPr="00A3029D">
        <w:rPr>
          <w:color w:val="auto"/>
          <w:sz w:val="28"/>
          <w:szCs w:val="28"/>
        </w:rPr>
        <w:t xml:space="preserve"> следующие изменения:</w:t>
      </w:r>
    </w:p>
    <w:p w:rsidR="00E56D66" w:rsidRDefault="00E56D66" w:rsidP="00B1580D">
      <w:pPr>
        <w:suppressAutoHyphens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775818" w:rsidRDefault="00364061" w:rsidP="00775818">
      <w:pPr>
        <w:suppressAutoHyphens w:val="0"/>
        <w:spacing w:after="160" w:line="259" w:lineRule="auto"/>
        <w:ind w:firstLine="426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а</w:t>
      </w:r>
      <w:r w:rsidR="00A3029D" w:rsidRPr="00A3029D">
        <w:rPr>
          <w:rFonts w:eastAsia="Calibri"/>
          <w:b/>
          <w:color w:val="auto"/>
          <w:sz w:val="28"/>
          <w:szCs w:val="28"/>
          <w:lang w:eastAsia="en-US"/>
        </w:rPr>
        <w:t xml:space="preserve">)  </w:t>
      </w:r>
      <w:r w:rsidR="00A3029D">
        <w:rPr>
          <w:rFonts w:eastAsia="Calibri"/>
          <w:b/>
          <w:color w:val="auto"/>
          <w:sz w:val="28"/>
          <w:szCs w:val="28"/>
          <w:lang w:eastAsia="en-US"/>
        </w:rPr>
        <w:t>С</w:t>
      </w:r>
      <w:r w:rsidR="00A3029D" w:rsidRPr="00A3029D">
        <w:rPr>
          <w:rFonts w:eastAsia="Calibri"/>
          <w:b/>
          <w:color w:val="auto"/>
          <w:sz w:val="28"/>
          <w:szCs w:val="28"/>
          <w:lang w:eastAsia="en-US"/>
        </w:rPr>
        <w:t>татью 4 «Муниципальный контроль»  исключить</w:t>
      </w:r>
      <w:r w:rsidR="00A3029D">
        <w:rPr>
          <w:rFonts w:eastAsia="Calibri"/>
          <w:b/>
          <w:color w:val="auto"/>
          <w:sz w:val="28"/>
          <w:szCs w:val="28"/>
          <w:lang w:eastAsia="en-US"/>
        </w:rPr>
        <w:t xml:space="preserve"> из </w:t>
      </w:r>
      <w:r w:rsidR="00A3029D" w:rsidRPr="00A3029D">
        <w:rPr>
          <w:rFonts w:eastAsia="Calibri"/>
          <w:b/>
          <w:color w:val="auto"/>
          <w:sz w:val="28"/>
          <w:szCs w:val="28"/>
          <w:lang w:eastAsia="en-US"/>
        </w:rPr>
        <w:t xml:space="preserve"> глав</w:t>
      </w:r>
      <w:r w:rsidR="00A3029D">
        <w:rPr>
          <w:rFonts w:eastAsia="Calibri"/>
          <w:b/>
          <w:color w:val="auto"/>
          <w:sz w:val="28"/>
          <w:szCs w:val="28"/>
          <w:lang w:eastAsia="en-US"/>
        </w:rPr>
        <w:t>ы</w:t>
      </w:r>
      <w:r w:rsidR="00A3029D" w:rsidRPr="00A3029D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A3029D" w:rsidRPr="00A3029D">
        <w:rPr>
          <w:rFonts w:eastAsia="Calibri"/>
          <w:b/>
          <w:color w:val="auto"/>
          <w:sz w:val="28"/>
          <w:szCs w:val="28"/>
          <w:lang w:val="en-US" w:eastAsia="en-US"/>
        </w:rPr>
        <w:t>I</w:t>
      </w:r>
      <w:r w:rsidR="00A3029D" w:rsidRPr="00A3029D">
        <w:rPr>
          <w:rFonts w:eastAsia="Calibri"/>
          <w:b/>
          <w:color w:val="auto"/>
          <w:sz w:val="28"/>
          <w:szCs w:val="28"/>
          <w:lang w:eastAsia="en-US"/>
        </w:rPr>
        <w:t xml:space="preserve"> «Общие положения»</w:t>
      </w:r>
      <w:r w:rsidR="006A491D">
        <w:rPr>
          <w:rFonts w:eastAsia="Calibri"/>
          <w:b/>
          <w:color w:val="auto"/>
          <w:sz w:val="28"/>
          <w:szCs w:val="28"/>
          <w:lang w:eastAsia="en-US"/>
        </w:rPr>
        <w:t xml:space="preserve"> и признать утратившим силу.</w:t>
      </w:r>
      <w:r w:rsidR="00775818" w:rsidRPr="00775818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:rsidR="00775818" w:rsidRPr="00775818" w:rsidRDefault="00775818" w:rsidP="00775818">
      <w:pPr>
        <w:suppressAutoHyphens w:val="0"/>
        <w:spacing w:after="160" w:line="259" w:lineRule="auto"/>
        <w:ind w:firstLine="426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б</w:t>
      </w:r>
      <w:r w:rsidRPr="00775818">
        <w:rPr>
          <w:rFonts w:eastAsia="Calibri"/>
          <w:b/>
          <w:color w:val="auto"/>
          <w:sz w:val="28"/>
          <w:szCs w:val="28"/>
          <w:lang w:eastAsia="en-US"/>
        </w:rPr>
        <w:t xml:space="preserve">) Статью 25 пункт 1 дополнить подпунктом следующего содержания: </w:t>
      </w:r>
    </w:p>
    <w:p w:rsidR="00775818" w:rsidRDefault="00775818" w:rsidP="00775818">
      <w:pPr>
        <w:suppressAutoHyphens w:val="0"/>
        <w:spacing w:after="160" w:line="259" w:lineRule="auto"/>
        <w:ind w:firstLine="426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«1.1. </w:t>
      </w:r>
      <w:r w:rsidRPr="00775818">
        <w:rPr>
          <w:rFonts w:eastAsia="Calibri"/>
          <w:color w:val="auto"/>
          <w:sz w:val="28"/>
          <w:szCs w:val="28"/>
          <w:lang w:eastAsia="en-US"/>
        </w:rPr>
        <w:t xml:space="preserve">Депутату </w:t>
      </w:r>
      <w:r>
        <w:rPr>
          <w:rFonts w:eastAsia="Calibri"/>
          <w:color w:val="auto"/>
          <w:sz w:val="28"/>
          <w:szCs w:val="28"/>
          <w:lang w:eastAsia="en-US"/>
        </w:rPr>
        <w:t>Совета</w:t>
      </w:r>
      <w:r w:rsidRPr="00775818">
        <w:rPr>
          <w:rFonts w:eastAsia="Calibri"/>
          <w:color w:val="auto"/>
          <w:sz w:val="28"/>
          <w:szCs w:val="28"/>
          <w:lang w:eastAsia="en-US"/>
        </w:rPr>
        <w:t xml:space="preserve"> для осуществления своих полномочий на непостоянной основе гарантируется сохранение места работы (должности) продолжительностью шесть рабочих дней в месяц».</w:t>
      </w:r>
    </w:p>
    <w:p w:rsidR="00364061" w:rsidRDefault="00775818" w:rsidP="0038050F">
      <w:pPr>
        <w:suppressAutoHyphens w:val="0"/>
        <w:spacing w:after="160" w:line="259" w:lineRule="auto"/>
        <w:ind w:firstLine="426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в</w:t>
      </w:r>
      <w:r w:rsidR="00364061">
        <w:rPr>
          <w:rFonts w:eastAsia="Calibri"/>
          <w:b/>
          <w:color w:val="auto"/>
          <w:sz w:val="28"/>
          <w:szCs w:val="28"/>
          <w:lang w:eastAsia="en-US"/>
        </w:rPr>
        <w:t>) Статью 44 пункт 4 дополнить абзацем следующего содержания:</w:t>
      </w:r>
    </w:p>
    <w:p w:rsidR="00364061" w:rsidRDefault="00364061" w:rsidP="0038050F">
      <w:pPr>
        <w:suppressAutoHyphens w:val="0"/>
        <w:spacing w:after="160" w:line="259" w:lineRule="auto"/>
        <w:ind w:firstLine="426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«</w:t>
      </w:r>
      <w:r w:rsidRPr="00364061">
        <w:rPr>
          <w:rFonts w:eastAsia="Calibri"/>
          <w:color w:val="auto"/>
          <w:sz w:val="28"/>
          <w:szCs w:val="28"/>
          <w:lang w:eastAsia="en-US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364061">
        <w:rPr>
          <w:rFonts w:eastAsia="Calibri"/>
          <w:color w:val="auto"/>
          <w:sz w:val="28"/>
          <w:szCs w:val="28"/>
          <w:lang w:eastAsia="en-US"/>
        </w:rPr>
        <w:t>htpp</w:t>
      </w:r>
      <w:proofErr w:type="spellEnd"/>
      <w:r w:rsidRPr="00364061">
        <w:rPr>
          <w:rFonts w:eastAsia="Calibri"/>
          <w:color w:val="auto"/>
          <w:sz w:val="28"/>
          <w:szCs w:val="28"/>
          <w:lang w:eastAsia="en-US"/>
        </w:rPr>
        <w:t>://</w:t>
      </w:r>
      <w:proofErr w:type="spellStart"/>
      <w:r w:rsidRPr="00364061">
        <w:rPr>
          <w:rFonts w:eastAsia="Calibri"/>
          <w:color w:val="auto"/>
          <w:sz w:val="28"/>
          <w:szCs w:val="28"/>
          <w:lang w:eastAsia="en-US"/>
        </w:rPr>
        <w:t>pravo-minjust.ru</w:t>
      </w:r>
      <w:proofErr w:type="spellEnd"/>
      <w:r w:rsidRPr="00364061">
        <w:rPr>
          <w:rFonts w:eastAsia="Calibri"/>
          <w:color w:val="auto"/>
          <w:sz w:val="28"/>
          <w:szCs w:val="28"/>
          <w:lang w:eastAsia="en-US"/>
        </w:rPr>
        <w:t>, http://право-минюст.рф, регистрация в качестве сетевого издания: Эл № ФС-72471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r>
        <w:rPr>
          <w:rFonts w:eastAsia="Calibri"/>
          <w:color w:val="auto"/>
          <w:sz w:val="28"/>
          <w:szCs w:val="28"/>
          <w:lang w:eastAsia="en-US"/>
        </w:rPr>
        <w:t>»</w:t>
      </w:r>
      <w:r w:rsidRPr="00364061">
        <w:rPr>
          <w:rFonts w:eastAsia="Calibri"/>
          <w:color w:val="auto"/>
          <w:sz w:val="28"/>
          <w:szCs w:val="28"/>
          <w:lang w:eastAsia="en-US"/>
        </w:rPr>
        <w:t>.</w:t>
      </w:r>
    </w:p>
    <w:p w:rsidR="000579BC" w:rsidRDefault="000579BC" w:rsidP="000579BC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  Замечания и предложения по вносимым изменениям в Устав принимаются в здании администрации Давыдовского муниципального образования.</w:t>
      </w:r>
    </w:p>
    <w:p w:rsidR="000579BC" w:rsidRPr="00AC641E" w:rsidRDefault="000579BC" w:rsidP="000579BC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  Опубликовать настоящее решение в информационном бюллетене Давыдовского муниципального образования.</w:t>
      </w:r>
    </w:p>
    <w:p w:rsidR="000579BC" w:rsidRPr="00AC641E" w:rsidRDefault="000579BC" w:rsidP="000579BC">
      <w:pPr>
        <w:pStyle w:val="1"/>
        <w:ind w:left="0" w:firstLine="851"/>
        <w:contextualSpacing/>
        <w:jc w:val="both"/>
        <w:rPr>
          <w:rFonts w:ascii="Times New Roman" w:eastAsia="Andale Sans UI" w:hAnsi="Times New Roman" w:cs="Tahoma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t>4</w:t>
      </w:r>
      <w:r w:rsidRPr="00AC641E">
        <w:rPr>
          <w:rFonts w:ascii="Times New Roman" w:eastAsia="Andale Sans UI" w:hAnsi="Times New Roman" w:cs="Tahoma"/>
          <w:color w:val="000000" w:themeColor="text1"/>
          <w:sz w:val="28"/>
          <w:szCs w:val="28"/>
        </w:rPr>
        <w:t xml:space="preserve">.  </w:t>
      </w:r>
      <w:r>
        <w:rPr>
          <w:rFonts w:ascii="Times New Roman" w:eastAsia="Andale Sans UI" w:hAnsi="Times New Roman" w:cs="Tahoma"/>
          <w:color w:val="000000" w:themeColor="text1"/>
          <w:sz w:val="28"/>
          <w:szCs w:val="28"/>
        </w:rPr>
        <w:t>Р</w:t>
      </w:r>
      <w:r w:rsidRPr="00AC641E">
        <w:rPr>
          <w:rFonts w:ascii="Times New Roman" w:eastAsia="Andale Sans UI" w:hAnsi="Times New Roman" w:cs="Tahoma"/>
          <w:color w:val="000000" w:themeColor="text1"/>
          <w:sz w:val="28"/>
          <w:szCs w:val="28"/>
        </w:rPr>
        <w:t>ешение вступает в силу со дня его официального опубликования.</w:t>
      </w:r>
    </w:p>
    <w:p w:rsidR="00865F41" w:rsidRDefault="00865F41" w:rsidP="00865F41">
      <w:pPr>
        <w:ind w:firstLine="540"/>
        <w:jc w:val="both"/>
        <w:rPr>
          <w:sz w:val="28"/>
          <w:szCs w:val="28"/>
        </w:rPr>
      </w:pPr>
    </w:p>
    <w:p w:rsidR="00A3029D" w:rsidRDefault="00A3029D" w:rsidP="00865F41">
      <w:pPr>
        <w:ind w:firstLine="540"/>
        <w:jc w:val="both"/>
        <w:rPr>
          <w:sz w:val="28"/>
          <w:szCs w:val="28"/>
        </w:rPr>
      </w:pPr>
    </w:p>
    <w:p w:rsidR="00A3029D" w:rsidRDefault="00A3029D" w:rsidP="00865F41">
      <w:pPr>
        <w:ind w:firstLine="540"/>
        <w:jc w:val="both"/>
        <w:rPr>
          <w:sz w:val="28"/>
          <w:szCs w:val="28"/>
        </w:rPr>
      </w:pPr>
    </w:p>
    <w:p w:rsidR="00865F41" w:rsidRPr="000579BC" w:rsidRDefault="00865F41" w:rsidP="00865F41">
      <w:pPr>
        <w:ind w:left="1069"/>
        <w:jc w:val="both"/>
        <w:rPr>
          <w:color w:val="000000" w:themeColor="text1"/>
          <w:sz w:val="28"/>
          <w:szCs w:val="28"/>
        </w:rPr>
      </w:pPr>
    </w:p>
    <w:p w:rsidR="000579BC" w:rsidRPr="000579BC" w:rsidRDefault="00AD0651" w:rsidP="00865F4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65F41" w:rsidRPr="000579BC">
        <w:rPr>
          <w:color w:val="000000" w:themeColor="text1"/>
          <w:sz w:val="28"/>
          <w:szCs w:val="28"/>
        </w:rPr>
        <w:t xml:space="preserve">Глава Давыдовского </w:t>
      </w:r>
    </w:p>
    <w:p w:rsidR="00E53414" w:rsidRDefault="00AD0651" w:rsidP="000579BC">
      <w:pPr>
        <w:jc w:val="both"/>
      </w:pPr>
      <w:r>
        <w:rPr>
          <w:color w:val="000000" w:themeColor="text1"/>
          <w:sz w:val="28"/>
          <w:szCs w:val="28"/>
        </w:rPr>
        <w:t xml:space="preserve">    </w:t>
      </w:r>
      <w:r w:rsidR="00865F41" w:rsidRPr="000579BC">
        <w:rPr>
          <w:color w:val="000000" w:themeColor="text1"/>
          <w:sz w:val="28"/>
          <w:szCs w:val="28"/>
        </w:rPr>
        <w:t>муниципального образования</w:t>
      </w:r>
      <w:r w:rsidR="000579BC" w:rsidRPr="000579BC">
        <w:rPr>
          <w:color w:val="000000" w:themeColor="text1"/>
          <w:sz w:val="28"/>
          <w:szCs w:val="28"/>
        </w:rPr>
        <w:tab/>
      </w:r>
      <w:r w:rsidR="000579BC" w:rsidRPr="000579BC">
        <w:rPr>
          <w:color w:val="000000" w:themeColor="text1"/>
          <w:sz w:val="28"/>
          <w:szCs w:val="28"/>
        </w:rPr>
        <w:tab/>
      </w:r>
      <w:r w:rsidR="000579BC" w:rsidRPr="000579BC">
        <w:rPr>
          <w:color w:val="000000" w:themeColor="text1"/>
          <w:sz w:val="28"/>
          <w:szCs w:val="28"/>
        </w:rPr>
        <w:tab/>
      </w:r>
      <w:r w:rsidR="000579BC" w:rsidRPr="000579BC">
        <w:rPr>
          <w:color w:val="000000" w:themeColor="text1"/>
          <w:sz w:val="28"/>
          <w:szCs w:val="28"/>
        </w:rPr>
        <w:tab/>
      </w:r>
      <w:r w:rsidR="000579BC" w:rsidRPr="000579B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 w:rsidR="00865F41" w:rsidRPr="000579BC">
        <w:rPr>
          <w:color w:val="000000" w:themeColor="text1"/>
          <w:sz w:val="28"/>
          <w:szCs w:val="28"/>
        </w:rPr>
        <w:t>А.Г. Тарасов</w:t>
      </w:r>
    </w:p>
    <w:sectPr w:rsidR="00E53414" w:rsidSect="00E5341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1E5A"/>
    <w:multiLevelType w:val="hybridMultilevel"/>
    <w:tmpl w:val="D8A4A8CE"/>
    <w:lvl w:ilvl="0" w:tplc="93B623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E77CAA"/>
    <w:multiLevelType w:val="hybridMultilevel"/>
    <w:tmpl w:val="9D9E3218"/>
    <w:lvl w:ilvl="0" w:tplc="F06AD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414"/>
    <w:rsid w:val="00006CF8"/>
    <w:rsid w:val="000277E7"/>
    <w:rsid w:val="000375EF"/>
    <w:rsid w:val="000579BC"/>
    <w:rsid w:val="000827CB"/>
    <w:rsid w:val="00086AA6"/>
    <w:rsid w:val="0009473A"/>
    <w:rsid w:val="000F4D16"/>
    <w:rsid w:val="000F793A"/>
    <w:rsid w:val="00135C84"/>
    <w:rsid w:val="0017280A"/>
    <w:rsid w:val="001761EC"/>
    <w:rsid w:val="0018194C"/>
    <w:rsid w:val="001B5079"/>
    <w:rsid w:val="00204C41"/>
    <w:rsid w:val="00216195"/>
    <w:rsid w:val="00223072"/>
    <w:rsid w:val="00226283"/>
    <w:rsid w:val="0024542F"/>
    <w:rsid w:val="002673D0"/>
    <w:rsid w:val="00287FD8"/>
    <w:rsid w:val="002A0A00"/>
    <w:rsid w:val="002A1D76"/>
    <w:rsid w:val="002B150B"/>
    <w:rsid w:val="003076FA"/>
    <w:rsid w:val="003248BD"/>
    <w:rsid w:val="00330193"/>
    <w:rsid w:val="00364061"/>
    <w:rsid w:val="003640DC"/>
    <w:rsid w:val="0037449F"/>
    <w:rsid w:val="0038050F"/>
    <w:rsid w:val="003B78C5"/>
    <w:rsid w:val="003E5C72"/>
    <w:rsid w:val="00417C74"/>
    <w:rsid w:val="00426A1F"/>
    <w:rsid w:val="004462A5"/>
    <w:rsid w:val="00496BE7"/>
    <w:rsid w:val="004B11CE"/>
    <w:rsid w:val="004C157C"/>
    <w:rsid w:val="004E2040"/>
    <w:rsid w:val="004E3762"/>
    <w:rsid w:val="00557573"/>
    <w:rsid w:val="00574A3F"/>
    <w:rsid w:val="005E5EA3"/>
    <w:rsid w:val="005E738F"/>
    <w:rsid w:val="00615C0C"/>
    <w:rsid w:val="00674CA9"/>
    <w:rsid w:val="00680FAF"/>
    <w:rsid w:val="00694770"/>
    <w:rsid w:val="006A1253"/>
    <w:rsid w:val="006A491D"/>
    <w:rsid w:val="006D1C1A"/>
    <w:rsid w:val="00717431"/>
    <w:rsid w:val="00726501"/>
    <w:rsid w:val="00732664"/>
    <w:rsid w:val="00775818"/>
    <w:rsid w:val="00797404"/>
    <w:rsid w:val="007A253A"/>
    <w:rsid w:val="007A451C"/>
    <w:rsid w:val="007C05E2"/>
    <w:rsid w:val="00847B9D"/>
    <w:rsid w:val="00865F41"/>
    <w:rsid w:val="00875F37"/>
    <w:rsid w:val="00882971"/>
    <w:rsid w:val="008A0CB6"/>
    <w:rsid w:val="008A380E"/>
    <w:rsid w:val="008A5DB3"/>
    <w:rsid w:val="008B4687"/>
    <w:rsid w:val="008E6624"/>
    <w:rsid w:val="008F6126"/>
    <w:rsid w:val="00901DBB"/>
    <w:rsid w:val="009165E8"/>
    <w:rsid w:val="00933530"/>
    <w:rsid w:val="00944C2B"/>
    <w:rsid w:val="009559EB"/>
    <w:rsid w:val="00976F97"/>
    <w:rsid w:val="00980717"/>
    <w:rsid w:val="009A30D9"/>
    <w:rsid w:val="00A00617"/>
    <w:rsid w:val="00A11262"/>
    <w:rsid w:val="00A3029D"/>
    <w:rsid w:val="00A33032"/>
    <w:rsid w:val="00A73684"/>
    <w:rsid w:val="00A95DE2"/>
    <w:rsid w:val="00AA54E3"/>
    <w:rsid w:val="00AA7DC0"/>
    <w:rsid w:val="00AC641E"/>
    <w:rsid w:val="00AD0651"/>
    <w:rsid w:val="00B1580D"/>
    <w:rsid w:val="00B1594A"/>
    <w:rsid w:val="00B33D1E"/>
    <w:rsid w:val="00B90059"/>
    <w:rsid w:val="00BB7F18"/>
    <w:rsid w:val="00BF78BD"/>
    <w:rsid w:val="00C41081"/>
    <w:rsid w:val="00CA1C81"/>
    <w:rsid w:val="00CB4F5D"/>
    <w:rsid w:val="00D0029C"/>
    <w:rsid w:val="00D02B0B"/>
    <w:rsid w:val="00D52A21"/>
    <w:rsid w:val="00D82316"/>
    <w:rsid w:val="00D90CDC"/>
    <w:rsid w:val="00DC21B6"/>
    <w:rsid w:val="00DE175E"/>
    <w:rsid w:val="00E12B38"/>
    <w:rsid w:val="00E25CB9"/>
    <w:rsid w:val="00E53414"/>
    <w:rsid w:val="00E56D66"/>
    <w:rsid w:val="00E63EF1"/>
    <w:rsid w:val="00E77200"/>
    <w:rsid w:val="00F13B95"/>
    <w:rsid w:val="00F242DC"/>
    <w:rsid w:val="00F31811"/>
    <w:rsid w:val="00F36C3E"/>
    <w:rsid w:val="00F47EBC"/>
    <w:rsid w:val="00F82353"/>
    <w:rsid w:val="00F83AA8"/>
    <w:rsid w:val="00FC6131"/>
    <w:rsid w:val="00FD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B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5">
    <w:name w:val="heading 5"/>
    <w:basedOn w:val="a"/>
    <w:rsid w:val="00E53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0F4D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E534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Подзаголовок Знак"/>
    <w:basedOn w:val="a0"/>
    <w:rsid w:val="00E5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rsid w:val="00E534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53414"/>
    <w:pPr>
      <w:spacing w:after="120"/>
    </w:pPr>
  </w:style>
  <w:style w:type="paragraph" w:styleId="a6">
    <w:name w:val="List"/>
    <w:basedOn w:val="a5"/>
    <w:rsid w:val="00E53414"/>
    <w:rPr>
      <w:rFonts w:cs="Mangal"/>
    </w:rPr>
  </w:style>
  <w:style w:type="paragraph" w:styleId="a7">
    <w:name w:val="Title"/>
    <w:basedOn w:val="a"/>
    <w:rsid w:val="00E5341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E53414"/>
    <w:pPr>
      <w:suppressLineNumbers/>
    </w:pPr>
    <w:rPr>
      <w:rFonts w:cs="Mangal"/>
    </w:rPr>
  </w:style>
  <w:style w:type="paragraph" w:styleId="a9">
    <w:name w:val="Subtitle"/>
    <w:basedOn w:val="a"/>
    <w:rsid w:val="00E53414"/>
    <w:rPr>
      <w:sz w:val="28"/>
    </w:rPr>
  </w:style>
  <w:style w:type="paragraph" w:styleId="aa">
    <w:name w:val="List Paragraph"/>
    <w:basedOn w:val="a"/>
    <w:rsid w:val="00E53414"/>
    <w:pPr>
      <w:ind w:left="720"/>
      <w:contextualSpacing/>
    </w:pPr>
  </w:style>
  <w:style w:type="paragraph" w:customStyle="1" w:styleId="1">
    <w:name w:val="Абзац списка1"/>
    <w:basedOn w:val="a"/>
    <w:rsid w:val="00E534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 Spacing"/>
    <w:rsid w:val="00E53414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customStyle="1" w:styleId="ConsNormal">
    <w:name w:val="Con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F37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apple-converted-space">
    <w:name w:val="apple-converted-space"/>
    <w:basedOn w:val="a0"/>
    <w:rsid w:val="00944C2B"/>
  </w:style>
  <w:style w:type="character" w:customStyle="1" w:styleId="90">
    <w:name w:val="Заголовок 9 Знак"/>
    <w:basedOn w:val="a0"/>
    <w:link w:val="9"/>
    <w:uiPriority w:val="9"/>
    <w:rsid w:val="000F4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28</cp:revision>
  <cp:lastPrinted>2021-01-21T06:45:00Z</cp:lastPrinted>
  <dcterms:created xsi:type="dcterms:W3CDTF">2019-04-23T10:09:00Z</dcterms:created>
  <dcterms:modified xsi:type="dcterms:W3CDTF">2021-01-21T10:17:00Z</dcterms:modified>
</cp:coreProperties>
</file>