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9D185D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70316994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101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  <w:r w:rsidR="009D18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 декабря</w:t>
      </w:r>
      <w:r w:rsidR="00C172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9D18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 внесении изменений в постановление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администрации Давыдовского муниципального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образования Пугачевского муниципального района</w:t>
      </w:r>
    </w:p>
    <w:p w:rsidR="00D07EE7" w:rsidRPr="00DA37CE" w:rsidRDefault="00DA37CE" w:rsidP="00DA37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 06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09.2019 года № 74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Пугачёвского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483DFB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2019-2022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«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целевой программы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"Увековечение памяти погибших при защите Отечества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годы"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о пре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субсидии из бюджета 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 местному бюджету от «26» декабря 2019 г. № 63637415-1-2019-004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июля 2020 г.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A37CE" w:rsidRPr="00CC7E55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года №74</w:t>
      </w:r>
      <w:r w:rsidR="00DA37CE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 w:rsid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2125F" w:rsidRDefault="00580538" w:rsidP="0058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DA37CE"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</w:t>
      </w:r>
      <w:r w:rsidRP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E" w:rsidRP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83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</w:t>
            </w:r>
            <w:r w:rsidR="00304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№1036 от 09.08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95316A" w:rsidRPr="00C2125F" w:rsidRDefault="0095316A" w:rsidP="0095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соглашение к Соглашению о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доставлении субсидии из бюджета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субъекта Российской Федерации местному бюджету от «26» декабря 2019 г. № 63637415-1-2019-004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«22» июля 2020 г.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вековечение памяти погибших при защите </w:t>
            </w:r>
          </w:p>
          <w:p w:rsidR="00C2125F" w:rsidRPr="00C2125F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Pr="00C2125F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</w:t>
            </w:r>
            <w:proofErr w:type="gramStart"/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176B" w:rsidRDefault="00F35BC4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9C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A176B" w:rsidRPr="00DA37CE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46,8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5,8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C8" w:rsidRDefault="008010C8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6A" w:rsidRDefault="003E2921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2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средства на завершение расчётов прошлых лет (2019 год)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F1A6B" w:rsidRPr="00CF1A6B" w:rsidRDefault="00CF1A6B" w:rsidP="00CF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C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A6B" w:rsidRPr="00264C16" w:rsidRDefault="00CF1A6B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073DC" w:rsidRPr="00264C16" w:rsidRDefault="003E2921" w:rsidP="00B0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22CF" w:rsidRPr="00264C16" w:rsidRDefault="00CB22CF" w:rsidP="00CB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2125F" w:rsidRDefault="00CB22C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2E04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D2E04" w:rsidRPr="00DA37CE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</w:t>
            </w:r>
            <w:r w:rsidR="00F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2E04" w:rsidRPr="00C2125F" w:rsidRDefault="00BD2E0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C2125F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FAA" w:rsidRPr="00C2125F" w:rsidRDefault="00005FAA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B876B8" w:rsidRDefault="00B876B8"/>
    <w:p w:rsidR="00A267DD" w:rsidRPr="00D15EF5" w:rsidRDefault="00EC2568" w:rsidP="00C27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DA37C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87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</w:t>
      </w:r>
      <w:r w:rsidR="008769FC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ED087E" w:rsidRPr="00D15EF5" w:rsidRDefault="00ED087E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C" w:rsidRPr="00D15EF5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финансирования мероприятий Программы составляет </w:t>
      </w:r>
      <w:r w:rsidR="00855525">
        <w:rPr>
          <w:rFonts w:ascii="Times New Roman" w:eastAsia="Times New Roman" w:hAnsi="Times New Roman" w:cs="Times New Roman"/>
          <w:sz w:val="24"/>
          <w:szCs w:val="24"/>
          <w:lang w:eastAsia="ru-RU"/>
        </w:rPr>
        <w:t>609,3</w:t>
      </w:r>
      <w:r w:rsidR="009C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3A176B" w:rsidRPr="003A176B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2019 год – 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58,4 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</w:t>
      </w:r>
      <w:r w:rsid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46,8 тыс. рублей;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5,8 тыс. рублей;</w:t>
      </w:r>
    </w:p>
    <w:p w:rsidR="009C7563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5,8 </w:t>
      </w:r>
      <w:proofErr w:type="spellStart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2) 2020 год – 40,9 тыс. рублей.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32,7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4,1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4,1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2021 год – 10,0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10,0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2022 год – </w:t>
      </w:r>
      <w:r w:rsidR="00855525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 w:rsidR="00855525">
        <w:rPr>
          <w:rFonts w:ascii="Times New Roman" w:eastAsia="Times New Roman" w:hAnsi="Times New Roman" w:cs="Times New Roman"/>
          <w:sz w:val="24"/>
          <w:szCs w:val="24"/>
          <w:lang w:eastAsia="ru-RU"/>
        </w:rPr>
        <w:t>445,0</w:t>
      </w: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бюджет – </w:t>
      </w:r>
      <w:r w:rsidR="00855525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717B0" w:rsidRPr="00D15EF5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0,0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ED087E" w:rsidRPr="00D15EF5" w:rsidRDefault="008769FC" w:rsidP="00C2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ED087E" w:rsidRPr="00D15EF5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2019</w:t>
      </w:r>
      <w:r w:rsidR="00595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-2022</w:t>
      </w: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8769FC" w:rsidRDefault="008769FC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7"/>
        <w:tblW w:w="10416" w:type="dxa"/>
        <w:tblLook w:val="04A0" w:firstRow="1" w:lastRow="0" w:firstColumn="1" w:lastColumn="0" w:noHBand="0" w:noVBand="1"/>
      </w:tblPr>
      <w:tblGrid>
        <w:gridCol w:w="561"/>
        <w:gridCol w:w="2411"/>
        <w:gridCol w:w="1847"/>
        <w:gridCol w:w="2105"/>
        <w:gridCol w:w="768"/>
        <w:gridCol w:w="656"/>
        <w:gridCol w:w="656"/>
        <w:gridCol w:w="656"/>
        <w:gridCol w:w="756"/>
      </w:tblGrid>
      <w:tr w:rsidR="00C2778F" w:rsidRPr="00C2778F" w:rsidTr="00ED3440">
        <w:trPr>
          <w:trHeight w:val="2010"/>
        </w:trPr>
        <w:tc>
          <w:tcPr>
            <w:tcW w:w="56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1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программы, основного мероприятия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597" w:type="dxa"/>
            <w:gridSpan w:val="6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Объемы финансирования (тыс. </w:t>
            </w:r>
            <w:proofErr w:type="spellStart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руб</w:t>
            </w:r>
            <w:proofErr w:type="spellEnd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C2778F" w:rsidRPr="00C2778F" w:rsidTr="00ED3440">
        <w:trPr>
          <w:trHeight w:val="585"/>
        </w:trPr>
        <w:tc>
          <w:tcPr>
            <w:tcW w:w="4819" w:type="dxa"/>
            <w:gridSpan w:val="3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105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68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2019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2020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 год</w:t>
            </w:r>
          </w:p>
        </w:tc>
        <w:tc>
          <w:tcPr>
            <w:tcW w:w="7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 год</w:t>
            </w:r>
          </w:p>
        </w:tc>
      </w:tr>
      <w:tr w:rsidR="00C2778F" w:rsidRPr="00C2778F" w:rsidTr="00ED3440">
        <w:trPr>
          <w:trHeight w:val="735"/>
        </w:trPr>
        <w:tc>
          <w:tcPr>
            <w:tcW w:w="4819" w:type="dxa"/>
            <w:gridSpan w:val="3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5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2778F" w:rsidRPr="00C2778F" w:rsidTr="00ED3440">
        <w:trPr>
          <w:trHeight w:val="422"/>
        </w:trPr>
        <w:tc>
          <w:tcPr>
            <w:tcW w:w="56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9855" w:type="dxa"/>
            <w:gridSpan w:val="8"/>
            <w:noWrap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Восстановление (ремонт, благоустройство) воинских захоронений</w:t>
            </w:r>
          </w:p>
        </w:tc>
      </w:tr>
      <w:tr w:rsidR="009C7563" w:rsidRPr="00C2778F" w:rsidTr="00ED3440">
        <w:trPr>
          <w:trHeight w:val="1215"/>
        </w:trPr>
        <w:tc>
          <w:tcPr>
            <w:tcW w:w="561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1.1.</w:t>
            </w:r>
          </w:p>
        </w:tc>
        <w:tc>
          <w:tcPr>
            <w:tcW w:w="2411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Восстановление (ремонт, благоустройство) воинского захоронения «Братская могила» пос. Заречный</w:t>
            </w: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46,8</w:t>
            </w:r>
          </w:p>
        </w:tc>
        <w:tc>
          <w:tcPr>
            <w:tcW w:w="656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C7563" w:rsidRPr="00C2778F" w:rsidTr="00ED3440">
        <w:trPr>
          <w:trHeight w:val="900"/>
        </w:trPr>
        <w:tc>
          <w:tcPr>
            <w:tcW w:w="56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9C7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C7563" w:rsidRPr="00C2778F" w:rsidTr="00ED3440">
        <w:trPr>
          <w:trHeight w:val="1140"/>
        </w:trPr>
        <w:tc>
          <w:tcPr>
            <w:tcW w:w="56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2778F" w:rsidRPr="00C2778F" w:rsidTr="00ED3440">
        <w:trPr>
          <w:trHeight w:val="600"/>
        </w:trPr>
        <w:tc>
          <w:tcPr>
            <w:tcW w:w="6924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C2778F" w:rsidRPr="009C7563" w:rsidRDefault="00C33467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EC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6" w:type="dxa"/>
            <w:hideMark/>
          </w:tcPr>
          <w:p w:rsidR="00C2778F" w:rsidRPr="00C2778F" w:rsidRDefault="009C7563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hideMark/>
          </w:tcPr>
          <w:p w:rsidR="00C2778F" w:rsidRPr="00C2778F" w:rsidRDefault="00994CAD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hideMark/>
          </w:tcPr>
          <w:p w:rsidR="00C2778F" w:rsidRPr="00C33467" w:rsidRDefault="00C33467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4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33467" w:rsidRDefault="00C33467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4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</w:tcPr>
          <w:p w:rsidR="002835C1" w:rsidRPr="00C2778F" w:rsidRDefault="002835C1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9855" w:type="dxa"/>
            <w:gridSpan w:val="8"/>
          </w:tcPr>
          <w:p w:rsidR="002835C1" w:rsidRPr="002835C1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b/>
                <w:lang w:eastAsia="zh-CN"/>
              </w:rPr>
              <w:t>Проведение восстановительных работ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  <w:vMerge w:val="restart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2.1.</w:t>
            </w:r>
          </w:p>
        </w:tc>
        <w:tc>
          <w:tcPr>
            <w:tcW w:w="2411" w:type="dxa"/>
            <w:vMerge w:val="restart"/>
          </w:tcPr>
          <w:p w:rsidR="00ED3440" w:rsidRPr="00ED3440" w:rsidRDefault="002835C1" w:rsidP="00ED3440">
            <w:pPr>
              <w:tabs>
                <w:tab w:val="left" w:pos="3135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</w:pPr>
            <w:r w:rsidRPr="002835C1">
              <w:rPr>
                <w:rFonts w:ascii="Times New Roman" w:eastAsia="Times New Roman" w:hAnsi="Times New Roman" w:cs="Times New Roman"/>
                <w:bCs/>
                <w:lang w:eastAsia="zh-CN"/>
              </w:rPr>
              <w:t>Проведение восстановительных работ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(з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акупка строительных материалов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проведение ремонтных, монтажных работ и т.д. 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на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воинском захоронении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«Братская могила» пос. Заречный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,)</w:t>
            </w:r>
            <w:r w:rsidR="00ED3440" w:rsidRPr="00ED344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2835C1" w:rsidRPr="002835C1" w:rsidRDefault="002835C1" w:rsidP="00ED344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847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</w:tcPr>
          <w:p w:rsidR="002835C1" w:rsidRPr="004A05FD" w:rsidRDefault="004A05FD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P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439,1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41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47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</w:tcPr>
          <w:p w:rsidR="002835C1" w:rsidRPr="004A05FD" w:rsidRDefault="004A05FD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P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54,3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41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47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</w:tcPr>
          <w:p w:rsidR="002835C1" w:rsidRPr="004A05FD" w:rsidRDefault="004A05FD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</w:tcPr>
          <w:p w:rsid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600"/>
        </w:trPr>
        <w:tc>
          <w:tcPr>
            <w:tcW w:w="6924" w:type="dxa"/>
            <w:gridSpan w:val="4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</w:tcPr>
          <w:p w:rsidR="002835C1" w:rsidRDefault="004A05FD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C2778F" w:rsidRDefault="00C33467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</w:tcPr>
          <w:p w:rsid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493,4</w:t>
            </w:r>
          </w:p>
        </w:tc>
      </w:tr>
      <w:tr w:rsidR="002835C1" w:rsidRPr="00C2778F" w:rsidTr="00ED3440">
        <w:trPr>
          <w:trHeight w:val="615"/>
        </w:trPr>
        <w:tc>
          <w:tcPr>
            <w:tcW w:w="561" w:type="dxa"/>
            <w:hideMark/>
          </w:tcPr>
          <w:p w:rsidR="002835C1" w:rsidRPr="00C2778F" w:rsidRDefault="000E4997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3.</w:t>
            </w:r>
          </w:p>
        </w:tc>
        <w:tc>
          <w:tcPr>
            <w:tcW w:w="9855" w:type="dxa"/>
            <w:gridSpan w:val="8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Установка мемориальных знаков</w:t>
            </w:r>
          </w:p>
        </w:tc>
      </w:tr>
      <w:tr w:rsidR="002835C1" w:rsidRPr="00C2778F" w:rsidTr="00ED3440">
        <w:trPr>
          <w:trHeight w:val="1140"/>
        </w:trPr>
        <w:tc>
          <w:tcPr>
            <w:tcW w:w="561" w:type="dxa"/>
            <w:vMerge w:val="restart"/>
            <w:hideMark/>
          </w:tcPr>
          <w:p w:rsidR="002835C1" w:rsidRPr="00C2778F" w:rsidRDefault="000E4997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2835C1"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.1.</w:t>
            </w:r>
          </w:p>
        </w:tc>
        <w:tc>
          <w:tcPr>
            <w:tcW w:w="2411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Установка мемориальных знаков на воинском захоронении «Братская могила» пос. Заречный</w:t>
            </w:r>
          </w:p>
        </w:tc>
        <w:tc>
          <w:tcPr>
            <w:tcW w:w="1847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2835C1" w:rsidRPr="00C2778F" w:rsidTr="00ED3440">
        <w:trPr>
          <w:trHeight w:val="1140"/>
        </w:trPr>
        <w:tc>
          <w:tcPr>
            <w:tcW w:w="56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2835C1" w:rsidRPr="00C2778F" w:rsidTr="00ED3440">
        <w:trPr>
          <w:trHeight w:val="1815"/>
        </w:trPr>
        <w:tc>
          <w:tcPr>
            <w:tcW w:w="56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555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6,6</w:t>
            </w:r>
          </w:p>
        </w:tc>
        <w:tc>
          <w:tcPr>
            <w:tcW w:w="656" w:type="dxa"/>
            <w:hideMark/>
          </w:tcPr>
          <w:p w:rsidR="002835C1" w:rsidRPr="00B923E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B923E1" w:rsidRDefault="00B923E1" w:rsidP="00B923E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B923E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6,6</w:t>
            </w:r>
          </w:p>
        </w:tc>
      </w:tr>
      <w:tr w:rsidR="002835C1" w:rsidRPr="00C2778F" w:rsidTr="00ED3440">
        <w:trPr>
          <w:trHeight w:val="300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768" w:type="dxa"/>
            <w:vMerge w:val="restart"/>
            <w:hideMark/>
          </w:tcPr>
          <w:p w:rsidR="002835C1" w:rsidRPr="009C7563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  <w:vMerge w:val="restart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500,0</w:t>
            </w:r>
          </w:p>
        </w:tc>
      </w:tr>
      <w:tr w:rsidR="002835C1" w:rsidRPr="00C2778F" w:rsidTr="00ED3440">
        <w:trPr>
          <w:trHeight w:val="2835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 средства бюджета, предусмотренные для реализации Программы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      </w:r>
          </w:p>
        </w:tc>
        <w:tc>
          <w:tcPr>
            <w:tcW w:w="768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778F" w:rsidRDefault="00C2778F" w:rsidP="00C27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F5" w:rsidRPr="00D15EF5" w:rsidRDefault="00D15EF5" w:rsidP="00D15EF5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</w:p>
    <w:p w:rsid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Pr="0070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А.Г. Тарасов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01106" w:rsidSect="00CC7E5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2E72"/>
    <w:rsid w:val="000B380D"/>
    <w:rsid w:val="000B60BE"/>
    <w:rsid w:val="000C6914"/>
    <w:rsid w:val="000E4997"/>
    <w:rsid w:val="001015C4"/>
    <w:rsid w:val="00152139"/>
    <w:rsid w:val="001E126E"/>
    <w:rsid w:val="00264C16"/>
    <w:rsid w:val="002835C1"/>
    <w:rsid w:val="00294BD0"/>
    <w:rsid w:val="002D4776"/>
    <w:rsid w:val="002F24A0"/>
    <w:rsid w:val="00303AFF"/>
    <w:rsid w:val="00304BCA"/>
    <w:rsid w:val="00376CDE"/>
    <w:rsid w:val="003A176B"/>
    <w:rsid w:val="003E1049"/>
    <w:rsid w:val="003E2921"/>
    <w:rsid w:val="004359E2"/>
    <w:rsid w:val="0045579E"/>
    <w:rsid w:val="0047184E"/>
    <w:rsid w:val="00483DFB"/>
    <w:rsid w:val="004A05FD"/>
    <w:rsid w:val="004A095A"/>
    <w:rsid w:val="004C2DBA"/>
    <w:rsid w:val="004E5062"/>
    <w:rsid w:val="00580538"/>
    <w:rsid w:val="0059534D"/>
    <w:rsid w:val="00606EBE"/>
    <w:rsid w:val="00621363"/>
    <w:rsid w:val="006717B0"/>
    <w:rsid w:val="00701106"/>
    <w:rsid w:val="007032B7"/>
    <w:rsid w:val="00734401"/>
    <w:rsid w:val="00766C3F"/>
    <w:rsid w:val="00785DB0"/>
    <w:rsid w:val="008010C8"/>
    <w:rsid w:val="008115B7"/>
    <w:rsid w:val="008332C5"/>
    <w:rsid w:val="00855525"/>
    <w:rsid w:val="008769FC"/>
    <w:rsid w:val="008B1B2C"/>
    <w:rsid w:val="008B28B8"/>
    <w:rsid w:val="008E5BAD"/>
    <w:rsid w:val="00903EBC"/>
    <w:rsid w:val="0095316A"/>
    <w:rsid w:val="00983A30"/>
    <w:rsid w:val="009940B5"/>
    <w:rsid w:val="00994CAD"/>
    <w:rsid w:val="009B1A40"/>
    <w:rsid w:val="009C7563"/>
    <w:rsid w:val="009D185D"/>
    <w:rsid w:val="009D71C8"/>
    <w:rsid w:val="00A267DD"/>
    <w:rsid w:val="00A40B5E"/>
    <w:rsid w:val="00AF0327"/>
    <w:rsid w:val="00B073DC"/>
    <w:rsid w:val="00B11889"/>
    <w:rsid w:val="00B15CCB"/>
    <w:rsid w:val="00B40599"/>
    <w:rsid w:val="00B876B8"/>
    <w:rsid w:val="00B923E1"/>
    <w:rsid w:val="00BA22D2"/>
    <w:rsid w:val="00BD125E"/>
    <w:rsid w:val="00BD2E04"/>
    <w:rsid w:val="00BF392A"/>
    <w:rsid w:val="00BF50B1"/>
    <w:rsid w:val="00BF709D"/>
    <w:rsid w:val="00C17215"/>
    <w:rsid w:val="00C2125F"/>
    <w:rsid w:val="00C2778F"/>
    <w:rsid w:val="00C33467"/>
    <w:rsid w:val="00C6778A"/>
    <w:rsid w:val="00CB22CF"/>
    <w:rsid w:val="00CC7E55"/>
    <w:rsid w:val="00CF082A"/>
    <w:rsid w:val="00CF1A6B"/>
    <w:rsid w:val="00D07EE7"/>
    <w:rsid w:val="00D15EF5"/>
    <w:rsid w:val="00D25C6E"/>
    <w:rsid w:val="00D31794"/>
    <w:rsid w:val="00D33C54"/>
    <w:rsid w:val="00DA37CE"/>
    <w:rsid w:val="00DB419E"/>
    <w:rsid w:val="00DC6BDF"/>
    <w:rsid w:val="00E25C47"/>
    <w:rsid w:val="00E779B8"/>
    <w:rsid w:val="00EA2470"/>
    <w:rsid w:val="00EC2568"/>
    <w:rsid w:val="00EC438C"/>
    <w:rsid w:val="00ED087E"/>
    <w:rsid w:val="00ED3440"/>
    <w:rsid w:val="00F24A2A"/>
    <w:rsid w:val="00F35BC4"/>
    <w:rsid w:val="00FB40BC"/>
    <w:rsid w:val="00FB4C2E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9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2020-07-31T06:51:00Z</cp:lastPrinted>
  <dcterms:created xsi:type="dcterms:W3CDTF">2020-11-26T14:16:00Z</dcterms:created>
  <dcterms:modified xsi:type="dcterms:W3CDTF">2020-12-24T08:10:00Z</dcterms:modified>
</cp:coreProperties>
</file>