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7" w:rsidRDefault="00E40904" w:rsidP="00E163B7">
      <w:pPr>
        <w:pStyle w:val="a4"/>
        <w:ind w:left="15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4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28576514" r:id="rId6"/>
        </w:object>
      </w:r>
      <w:r w:rsidR="00BA5202">
        <w:t xml:space="preserve">                                                 </w:t>
      </w:r>
      <w:r w:rsidR="00E163B7">
        <w:t xml:space="preserve">                                                                            </w:t>
      </w:r>
    </w:p>
    <w:p w:rsidR="00E163B7" w:rsidRDefault="00E163B7" w:rsidP="00E163B7">
      <w:pPr>
        <w:pStyle w:val="a4"/>
        <w:ind w:left="15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163B7" w:rsidRDefault="00E163B7" w:rsidP="00E163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ДАВЫДОВСКОГО  МУНИЦИПАЛЬНОГО ОБРАЗОВАНИЯПУГАЧЕВСКОГО МУНИЦИПАЛЬНОГО РАЙОНА САРАТОВСКОЙ ОБЛАСТИ</w:t>
      </w:r>
    </w:p>
    <w:p w:rsidR="00E163B7" w:rsidRDefault="00E163B7" w:rsidP="00E163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 О  С  Т  А  Н  О  В  Л  Е  Н  И  Е</w:t>
      </w:r>
    </w:p>
    <w:p w:rsidR="00E163B7" w:rsidRPr="00E163B7" w:rsidRDefault="00574A0E" w:rsidP="00E16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3B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DA07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E163B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E163B7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71</w:t>
      </w:r>
    </w:p>
    <w:p w:rsidR="00E163B7" w:rsidRDefault="00E163B7" w:rsidP="00E163B7">
      <w:pPr>
        <w:pStyle w:val="ConsPlusNormal"/>
        <w:ind w:right="513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</w:t>
      </w:r>
      <w:r w:rsidR="00574A0E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A0E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общественной комиссии по профилактике правонарушений </w:t>
      </w:r>
      <w:r>
        <w:rPr>
          <w:rFonts w:ascii="Times New Roman" w:hAnsi="Times New Roman" w:cs="Times New Roman"/>
          <w:b/>
          <w:sz w:val="24"/>
          <w:szCs w:val="24"/>
        </w:rPr>
        <w:t>Давыдовского муниципального образования Пугачевского  муниципального района Саратовской области</w:t>
      </w:r>
    </w:p>
    <w:p w:rsidR="00E163B7" w:rsidRDefault="00F31621" w:rsidP="00DA0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05B7A">
        <w:rPr>
          <w:rFonts w:ascii="Times New Roman" w:hAnsi="Times New Roman"/>
          <w:sz w:val="28"/>
          <w:szCs w:val="28"/>
        </w:rPr>
        <w:t xml:space="preserve">со статьей </w:t>
      </w:r>
      <w:r w:rsidR="00E163B7">
        <w:rPr>
          <w:rFonts w:ascii="Times New Roman" w:hAnsi="Times New Roman"/>
          <w:sz w:val="28"/>
          <w:szCs w:val="28"/>
        </w:rPr>
        <w:t xml:space="preserve">14 Федерального закона от 06.10.2003 №131-ФЗ «Об общих принципах организации местного самоуправления в Российской Федерации», статьей 10 Федерального закона от 07.02.2011 №3-ФЗ «О полиции», статьей 8 Федерального закона от 02.04.2014 №44-ФЗ «Об участии граждан в охране общественного порядка», Уставом Давыдовского муниципального образования, с целью </w:t>
      </w:r>
      <w:r w:rsidR="00E163B7">
        <w:rPr>
          <w:rFonts w:ascii="Times New Roman" w:hAnsi="Times New Roman"/>
          <w:bCs/>
          <w:sz w:val="28"/>
          <w:szCs w:val="28"/>
        </w:rPr>
        <w:t>оказания содействия органам государственной власти и местного самоуправления, органам внутренних дел (полиции) и иным правоохранительным  органам в работе по охране общественного порядка, профилактике преступлений и иных правонарушений, антиобщественных действий на территории Давыдовского муниципального образования  Пугачевского  муниципального района Саратовской области, администрация Давыдовского образования Пугачевского муниципального района</w:t>
      </w:r>
      <w:r w:rsidR="00E163B7">
        <w:rPr>
          <w:rFonts w:ascii="Times New Roman" w:hAnsi="Times New Roman"/>
          <w:sz w:val="28"/>
          <w:szCs w:val="28"/>
        </w:rPr>
        <w:t xml:space="preserve"> </w:t>
      </w:r>
      <w:r w:rsidR="00E163B7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574A0E" w:rsidRDefault="00E163B7" w:rsidP="00DA07A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0E">
        <w:rPr>
          <w:rFonts w:ascii="Times New Roman" w:hAnsi="Times New Roman" w:cs="Times New Roman"/>
          <w:sz w:val="28"/>
          <w:szCs w:val="28"/>
        </w:rPr>
        <w:t xml:space="preserve">Утвердить Положение и состав </w:t>
      </w:r>
      <w:r w:rsidR="00574A0E" w:rsidRPr="00574A0E">
        <w:rPr>
          <w:rFonts w:ascii="Times New Roman" w:hAnsi="Times New Roman" w:cs="Times New Roman"/>
          <w:bCs/>
          <w:sz w:val="28"/>
          <w:szCs w:val="28"/>
        </w:rPr>
        <w:t>общественной комиссии по профилактике правонарушений</w:t>
      </w:r>
      <w:r w:rsidR="00574A0E" w:rsidRPr="00574A0E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 Пугачевского муниципального района Саратовской области согласно приложениям к настоящему постановлению</w:t>
      </w:r>
      <w:r w:rsidR="00574A0E">
        <w:rPr>
          <w:rFonts w:ascii="Times New Roman" w:hAnsi="Times New Roman" w:cs="Times New Roman"/>
          <w:sz w:val="28"/>
          <w:szCs w:val="28"/>
        </w:rPr>
        <w:t>.</w:t>
      </w:r>
    </w:p>
    <w:p w:rsidR="00574A0E" w:rsidRPr="00574A0E" w:rsidRDefault="00E163B7" w:rsidP="00DA07A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официальному опубликованию</w:t>
      </w:r>
      <w:r w:rsidR="00574A0E" w:rsidRPr="00574A0E">
        <w:rPr>
          <w:rFonts w:ascii="Times New Roman" w:hAnsi="Times New Roman"/>
          <w:sz w:val="28"/>
          <w:szCs w:val="28"/>
        </w:rPr>
        <w:t xml:space="preserve"> в «Информационном бюллетене» </w:t>
      </w:r>
      <w:r w:rsidR="00574A0E">
        <w:rPr>
          <w:rFonts w:ascii="Times New Roman" w:hAnsi="Times New Roman"/>
          <w:sz w:val="28"/>
          <w:szCs w:val="28"/>
        </w:rPr>
        <w:t>Д</w:t>
      </w:r>
      <w:r w:rsidR="00574A0E" w:rsidRPr="00574A0E">
        <w:rPr>
          <w:rFonts w:ascii="Times New Roman" w:hAnsi="Times New Roman"/>
          <w:sz w:val="28"/>
          <w:szCs w:val="28"/>
        </w:rPr>
        <w:t>авыдовского муниципального образования и разме</w:t>
      </w:r>
      <w:r w:rsidR="00574A0E">
        <w:rPr>
          <w:rFonts w:ascii="Times New Roman" w:hAnsi="Times New Roman"/>
          <w:sz w:val="28"/>
          <w:szCs w:val="28"/>
        </w:rPr>
        <w:t xml:space="preserve">щению </w:t>
      </w:r>
      <w:r w:rsidR="00574A0E" w:rsidRPr="00574A0E">
        <w:rPr>
          <w:rFonts w:ascii="Times New Roman" w:hAnsi="Times New Roman"/>
          <w:sz w:val="28"/>
          <w:szCs w:val="28"/>
        </w:rPr>
        <w:t xml:space="preserve"> на официальном сайте Давыдовского муниципального образования в сети «Интернет».</w:t>
      </w:r>
    </w:p>
    <w:p w:rsidR="00E163B7" w:rsidRDefault="00E163B7" w:rsidP="00DA07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E163B7" w:rsidRDefault="00E163B7" w:rsidP="00DA07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Default="00E163B7" w:rsidP="00DA07A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Давыдовского </w:t>
      </w:r>
    </w:p>
    <w:p w:rsidR="00E163B7" w:rsidRDefault="00E163B7" w:rsidP="00DA07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 w:rsidR="00574A0E">
        <w:rPr>
          <w:rFonts w:ascii="Times New Roman" w:hAnsi="Times New Roman"/>
          <w:b/>
          <w:sz w:val="28"/>
          <w:szCs w:val="28"/>
        </w:rPr>
        <w:t>А.Г. Тарасов</w:t>
      </w:r>
    </w:p>
    <w:p w:rsidR="005A5DAE" w:rsidRPr="00E163B7" w:rsidRDefault="005A5DAE" w:rsidP="00DA07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63B7" w:rsidRDefault="00E163B7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E163B7" w:rsidRDefault="00E163B7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163B7" w:rsidRDefault="00E163B7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Давыдовского  муниципального образования</w:t>
      </w:r>
    </w:p>
    <w:p w:rsidR="00E163B7" w:rsidRDefault="00E163B7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574A0E">
        <w:rPr>
          <w:rFonts w:ascii="Times New Roman" w:hAnsi="Times New Roman" w:cs="Times New Roman"/>
          <w:sz w:val="22"/>
          <w:szCs w:val="22"/>
        </w:rPr>
        <w:t>2</w:t>
      </w:r>
      <w:r w:rsidR="00DA07AC">
        <w:rPr>
          <w:rFonts w:ascii="Times New Roman" w:hAnsi="Times New Roman" w:cs="Times New Roman"/>
          <w:sz w:val="22"/>
          <w:szCs w:val="22"/>
        </w:rPr>
        <w:t>6</w:t>
      </w:r>
      <w:r w:rsidR="004B7A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A0E">
        <w:rPr>
          <w:rFonts w:ascii="Times New Roman" w:hAnsi="Times New Roman" w:cs="Times New Roman"/>
          <w:sz w:val="22"/>
          <w:szCs w:val="22"/>
        </w:rPr>
        <w:t>августа</w:t>
      </w:r>
      <w:r w:rsidR="004B7A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574A0E">
        <w:rPr>
          <w:rFonts w:ascii="Times New Roman" w:hAnsi="Times New Roman" w:cs="Times New Roman"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г. № </w:t>
      </w:r>
      <w:r w:rsidR="004B7AE1">
        <w:rPr>
          <w:rFonts w:ascii="Times New Roman" w:hAnsi="Times New Roman" w:cs="Times New Roman"/>
          <w:sz w:val="22"/>
          <w:szCs w:val="22"/>
        </w:rPr>
        <w:t xml:space="preserve"> </w:t>
      </w:r>
      <w:r w:rsidR="00574A0E">
        <w:rPr>
          <w:rFonts w:ascii="Times New Roman" w:hAnsi="Times New Roman" w:cs="Times New Roman"/>
          <w:sz w:val="22"/>
          <w:szCs w:val="22"/>
        </w:rPr>
        <w:t>71</w:t>
      </w: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5DAE" w:rsidRDefault="005A5DAE" w:rsidP="00E163B7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A07AC" w:rsidRDefault="00DA07AC" w:rsidP="00E163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7AC">
        <w:rPr>
          <w:b/>
          <w:sz w:val="28"/>
          <w:szCs w:val="28"/>
        </w:rPr>
        <w:t>об  общественной комиссии по профилактике правонарушений</w:t>
      </w: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Давыдовского  муниципального образования  </w:t>
      </w: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E163B7" w:rsidRDefault="00E163B7" w:rsidP="00E163B7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E163B7" w:rsidRDefault="00E163B7" w:rsidP="00E163B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DA07AC" w:rsidRDefault="00E163B7" w:rsidP="00E16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3E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задачи, порядок создания, полномочия и порядок деятельности </w:t>
      </w:r>
      <w:r w:rsidR="00DA07AC">
        <w:rPr>
          <w:rFonts w:ascii="Times New Roman" w:hAnsi="Times New Roman"/>
          <w:bCs/>
          <w:sz w:val="28"/>
          <w:szCs w:val="28"/>
        </w:rPr>
        <w:t xml:space="preserve">общественной комиссии по профилактике правонарушений, действующей при администрации Давыдовского муниципального образования(далее – Комиссии) в качестве  субъекта профилактике правонарушений, реализующим совокупность мер социального, правового, организованного,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</w:t>
      </w:r>
      <w:r w:rsidR="00A93E72">
        <w:rPr>
          <w:rFonts w:ascii="Times New Roman" w:hAnsi="Times New Roman"/>
          <w:bCs/>
          <w:sz w:val="28"/>
          <w:szCs w:val="28"/>
        </w:rPr>
        <w:t>воспитательного воздействия на лиц в целях недопущения ими правонарушений или антиобщественного поведения</w:t>
      </w:r>
      <w:r w:rsidR="00DA07AC">
        <w:rPr>
          <w:rFonts w:ascii="Times New Roman" w:hAnsi="Times New Roman"/>
          <w:bCs/>
          <w:sz w:val="28"/>
          <w:szCs w:val="28"/>
        </w:rPr>
        <w:t>.</w:t>
      </w:r>
      <w:r w:rsidR="00A93E72">
        <w:rPr>
          <w:rFonts w:ascii="Times New Roman" w:hAnsi="Times New Roman"/>
          <w:bCs/>
          <w:sz w:val="28"/>
          <w:szCs w:val="28"/>
        </w:rPr>
        <w:t xml:space="preserve"> </w:t>
      </w:r>
    </w:p>
    <w:p w:rsidR="00E163B7" w:rsidRDefault="00A93E72" w:rsidP="00E163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163B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Комиссия не является юридическим лицом и осуществляет свою деятельность на общественных началах.</w:t>
      </w:r>
    </w:p>
    <w:p w:rsidR="00A93E72" w:rsidRDefault="00A93E72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3B7">
        <w:rPr>
          <w:sz w:val="28"/>
          <w:szCs w:val="28"/>
        </w:rPr>
        <w:t xml:space="preserve">3. Деятельность </w:t>
      </w:r>
      <w:r>
        <w:rPr>
          <w:sz w:val="28"/>
          <w:szCs w:val="28"/>
        </w:rPr>
        <w:t>Комиссии</w:t>
      </w:r>
      <w:r w:rsidR="00E163B7">
        <w:rPr>
          <w:sz w:val="28"/>
          <w:szCs w:val="28"/>
        </w:rPr>
        <w:t xml:space="preserve"> осуществляется на основе </w:t>
      </w:r>
      <w:r>
        <w:rPr>
          <w:sz w:val="28"/>
          <w:szCs w:val="28"/>
        </w:rPr>
        <w:t>соблюдения законности, приоритетности защиты прав и свобод человека и гражданина,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E163B7" w:rsidRDefault="00A93E72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3B7">
        <w:rPr>
          <w:sz w:val="28"/>
          <w:szCs w:val="28"/>
        </w:rPr>
        <w:t xml:space="preserve">4. В своей деятельности </w:t>
      </w:r>
      <w:r>
        <w:rPr>
          <w:sz w:val="28"/>
          <w:szCs w:val="28"/>
        </w:rPr>
        <w:t xml:space="preserve">Комиссия </w:t>
      </w:r>
      <w:r w:rsidR="00E163B7">
        <w:rPr>
          <w:sz w:val="28"/>
          <w:szCs w:val="28"/>
        </w:rPr>
        <w:t xml:space="preserve">руководствуется </w:t>
      </w:r>
      <w:hyperlink r:id="rId7" w:history="1">
        <w:r w:rsidR="00E163B7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E163B7">
        <w:rPr>
          <w:sz w:val="28"/>
          <w:szCs w:val="28"/>
        </w:rPr>
        <w:t xml:space="preserve"> Российской Федерации, общепризнанными принципами и нормами международного права, федеральными конституционными законами,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нормативными правовыми актами Давыдовского  муниципального района, настоящим Положением.</w:t>
      </w:r>
    </w:p>
    <w:p w:rsidR="005F5E53" w:rsidRDefault="005F5E53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Комиссия в своей деятельности взаимодействует посредством информационного  обмена, совместных рейдовых мероприятий с межведомственной комиссией по делам несовершеннолетних и защите их прав и организует свою работу при участии общественности.</w:t>
      </w:r>
    </w:p>
    <w:p w:rsidR="005F5E53" w:rsidRDefault="005F5E53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163B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1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Комиссии </w:t>
      </w:r>
      <w:r w:rsidR="00E163B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настоящим Положением  осуществляется  в пределах границ Давыдовского муниципального образования.</w:t>
      </w:r>
    </w:p>
    <w:p w:rsidR="00E163B7" w:rsidRDefault="00E163B7" w:rsidP="00E163B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="005F5E53">
        <w:rPr>
          <w:b/>
          <w:sz w:val="28"/>
          <w:szCs w:val="28"/>
        </w:rPr>
        <w:t>Цель и основные з</w:t>
      </w:r>
      <w:r>
        <w:rPr>
          <w:b/>
          <w:sz w:val="28"/>
          <w:szCs w:val="28"/>
        </w:rPr>
        <w:t xml:space="preserve">адачи </w:t>
      </w:r>
      <w:r w:rsidR="005F5E53">
        <w:rPr>
          <w:b/>
          <w:sz w:val="28"/>
          <w:szCs w:val="28"/>
        </w:rPr>
        <w:t>деятельности Комиссии.</w:t>
      </w:r>
    </w:p>
    <w:p w:rsidR="003E63DD" w:rsidRDefault="003E63D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  Целью создания Комиссии</w:t>
      </w:r>
      <w:r w:rsidR="00E1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достижение единого государственного подхода в решении вопроса профилактики правонарушений по защите личности и общества от противоправных посягательств на территории Давыдовского муниципального образования.</w:t>
      </w:r>
    </w:p>
    <w:p w:rsidR="003E63DD" w:rsidRDefault="003E63D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Основные задачи комиссии: </w:t>
      </w:r>
    </w:p>
    <w:p w:rsidR="003E63DD" w:rsidRDefault="003E63D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устранение совместно с правоохранительными органами и другими субъектами системы профилактики правонарушений и условий, способствующих совершению правонарушений на территории поселения;</w:t>
      </w:r>
    </w:p>
    <w:p w:rsidR="003E63DD" w:rsidRDefault="003E63D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51B19">
        <w:rPr>
          <w:sz w:val="28"/>
          <w:szCs w:val="28"/>
        </w:rPr>
        <w:t>повышение уровня правовой грамотности и развития правосознания граждан;</w:t>
      </w:r>
    </w:p>
    <w:p w:rsidR="00651B19" w:rsidRDefault="00651B19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</w:t>
      </w:r>
      <w:r w:rsidRPr="0065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дел (полиции) в осуществлении мероприятий, связанных с выявлением лиц, ведущих антиобщественный образ жизни, нарушающих правила общежития, не занимающихся </w:t>
      </w:r>
      <w:r w:rsidR="005236E6">
        <w:rPr>
          <w:sz w:val="28"/>
          <w:szCs w:val="28"/>
        </w:rPr>
        <w:t>воспитанием детей либо отрицательно влияющих на них своим поведением, а также в профилактике правонарушений среди несовершеннолетних;</w:t>
      </w:r>
    </w:p>
    <w:p w:rsidR="005236E6" w:rsidRDefault="005236E6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 организации работы по привлечению населения к участию в поддержании общественного порядка, в том числе в составе актива общественности (старшие по дому, подъездам, улице, села и т.д.), народной дружины муниципального образования и создание условий для деятельности граждан, изъявивших желание принимать участие в охране общественного порядка на территории муниципального образования;</w:t>
      </w:r>
    </w:p>
    <w:p w:rsidR="005236E6" w:rsidRDefault="005236E6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проведение мероприятий, направленных на недопущение совершения правонарушений.</w:t>
      </w:r>
    </w:p>
    <w:p w:rsidR="005236E6" w:rsidRDefault="004D575C" w:rsidP="00E163B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D575C">
        <w:rPr>
          <w:b/>
          <w:sz w:val="28"/>
          <w:szCs w:val="28"/>
        </w:rPr>
        <w:t>II</w:t>
      </w:r>
      <w:r w:rsidRPr="004D575C">
        <w:rPr>
          <w:b/>
          <w:sz w:val="28"/>
          <w:szCs w:val="28"/>
          <w:lang w:val="en-US"/>
        </w:rPr>
        <w:t>I</w:t>
      </w:r>
      <w:r w:rsidRPr="004D575C">
        <w:rPr>
          <w:b/>
          <w:sz w:val="28"/>
          <w:szCs w:val="28"/>
        </w:rPr>
        <w:t>.   Направление деятельности Комиссии</w:t>
      </w:r>
      <w:r>
        <w:rPr>
          <w:b/>
          <w:sz w:val="28"/>
          <w:szCs w:val="28"/>
        </w:rPr>
        <w:t>.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выполнения возложенных на нее задач осуществляет свою деятельность по следующим направлениям: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  Выявление, оценка и прогнозирование  криминогенных факторов социального характера;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 Взаимодействие с другими субъектами системы профилактики правонарушений;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  Выявление и устранение причин и условий, способствующих антиобщественному поведению и совершению  правонарушений в  Давыдовском муниципальном образовании, в том числе на почве социальной, расовой, национальной или религиозной розни;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  Выявление лиц, склонных к совершению правонарушений;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Выявление лиц, пострадавших от правонарушений или подверженных риску стать таковыми, и лиц, находящихся в трудной жизненной ситуации (в том числе страдающих наркоманией, алкоголизмом, лиц без определенного места жительства);</w:t>
      </w:r>
    </w:p>
    <w:p w:rsidR="004D575C" w:rsidRDefault="004D575C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 Реализация общей профилактики правонарушений через выявление и устранение причин, порождающих правонарушения, и условий, способствующих совершению или облегчающих </w:t>
      </w:r>
      <w:r w:rsidR="00D34FDA">
        <w:rPr>
          <w:sz w:val="28"/>
          <w:szCs w:val="28"/>
        </w:rPr>
        <w:t>их совершение, а также повышение уровня правовой грамотности и развития правосознания граждан.</w:t>
      </w:r>
    </w:p>
    <w:p w:rsidR="00D34FDA" w:rsidRDefault="00D34FDA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5DAE" w:rsidRDefault="005A5DAE" w:rsidP="00E163B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D34FDA" w:rsidRDefault="00D34FDA" w:rsidP="00E163B7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D34FDA">
        <w:rPr>
          <w:b/>
          <w:sz w:val="28"/>
          <w:szCs w:val="28"/>
        </w:rPr>
        <w:lastRenderedPageBreak/>
        <w:t>IV.</w:t>
      </w:r>
      <w:r>
        <w:rPr>
          <w:b/>
          <w:sz w:val="28"/>
          <w:szCs w:val="28"/>
        </w:rPr>
        <w:t xml:space="preserve"> Организация деятельности Комиссии.</w:t>
      </w:r>
    </w:p>
    <w:p w:rsidR="00D34FDA" w:rsidRDefault="00CD1654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создается при администрации муниципального образования из  числа наиболее активных жителей Давыдовского муниципального образования, членов народных дружин, казачества, представителей организаций, на основе их личной инициативы (не менее 3 человек) по согласованию с начальником территориального органа внутренних дел.</w:t>
      </w:r>
    </w:p>
    <w:p w:rsidR="004D575C" w:rsidRDefault="00CD1654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Комиссия по мере необходимости информирует о своей работе  межведомственную комиссию по профилактике правонарушений, комиссию по делам </w:t>
      </w:r>
      <w:r w:rsidR="007B2BA0">
        <w:rPr>
          <w:sz w:val="28"/>
          <w:szCs w:val="28"/>
        </w:rPr>
        <w:t xml:space="preserve">несовершеннолетних и защите их прав </w:t>
      </w:r>
      <w:r w:rsidR="00F56D26">
        <w:rPr>
          <w:sz w:val="28"/>
          <w:szCs w:val="28"/>
        </w:rPr>
        <w:t>муниципального</w:t>
      </w:r>
      <w:r w:rsidR="007B2BA0">
        <w:rPr>
          <w:sz w:val="28"/>
          <w:szCs w:val="28"/>
        </w:rPr>
        <w:t xml:space="preserve"> района и вносит предложения, направленные на устранение</w:t>
      </w:r>
      <w:r w:rsidR="00F56D26">
        <w:rPr>
          <w:sz w:val="28"/>
          <w:szCs w:val="28"/>
        </w:rPr>
        <w:t xml:space="preserve"> причин и условий, способствующих совершению правонарушений.</w:t>
      </w:r>
    </w:p>
    <w:p w:rsidR="00F56D26" w:rsidRDefault="00F56D26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  Основными формами работы Комиссии являются:</w:t>
      </w:r>
    </w:p>
    <w:p w:rsidR="00F56D26" w:rsidRDefault="00F56D26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профилактикой правонарушений на территории муниципального образования;</w:t>
      </w:r>
    </w:p>
    <w:p w:rsidR="00F56D26" w:rsidRDefault="00F56D26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BB5">
        <w:rPr>
          <w:sz w:val="28"/>
          <w:szCs w:val="28"/>
        </w:rPr>
        <w:t>участие в подготовке и проведении сходов граждан поселения по вопросам общественной безопасности и правопорядка;</w:t>
      </w:r>
    </w:p>
    <w:p w:rsidR="00A72BB5" w:rsidRDefault="00A72BB5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отчетов о работе участкового уполномоченного полиции;</w:t>
      </w:r>
    </w:p>
    <w:p w:rsidR="00013187" w:rsidRDefault="00A72BB5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187">
        <w:rPr>
          <w:sz w:val="28"/>
          <w:szCs w:val="28"/>
        </w:rPr>
        <w:t>участие в проведении подворных обходов поселения с целью профилактики правонарушений;</w:t>
      </w:r>
    </w:p>
    <w:p w:rsidR="00013187" w:rsidRDefault="00013187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активом общественности (старшими по дому, подъездам, улице, села и т.д.), общественными объединениями, народными дружинами и другими объединениями правоохранительной направленности, действующими на территории поселения;</w:t>
      </w:r>
    </w:p>
    <w:p w:rsidR="00013187" w:rsidRDefault="00013187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проведение других мероприятий по профилактике правонарушений, не противоречащих действующему законодательству.</w:t>
      </w:r>
    </w:p>
    <w:p w:rsidR="00B7627E" w:rsidRDefault="00B7627E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  Общая профилактика правонарушений осуществляется через следующие формы  профилактического воздействия: правовое просвещение и правовое информирование, профилактическая беседа, профилактический надзор, социальная адаптация, социальная реабилитация, помощь лицам, пострадавшим от правонарушений или подверженным риску стать таковыми, вынесение официального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поведения. </w:t>
      </w:r>
    </w:p>
    <w:p w:rsidR="00013187" w:rsidRDefault="00B7627E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Количественный состав Комиссии определяется с учетом численности населения, проживающего на территории </w:t>
      </w:r>
      <w:r w:rsidR="00F910C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F910C7">
        <w:rPr>
          <w:sz w:val="28"/>
          <w:szCs w:val="28"/>
        </w:rPr>
        <w:t>, но не менее 5 человек.</w:t>
      </w:r>
      <w:r>
        <w:rPr>
          <w:sz w:val="28"/>
          <w:szCs w:val="28"/>
        </w:rPr>
        <w:t xml:space="preserve">  </w:t>
      </w:r>
    </w:p>
    <w:p w:rsidR="00F910C7" w:rsidRDefault="00F910C7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В состав Комиссии входят председатель Комиссии, секретарь и члены Комиссии (представители органа местного самоуправления, депутаты, представители органов образования, культурно-просветительных учреждений, органов здравоохранения и т. д. имеющие опыт работы с населением и имеющие авторитет у населения. </w:t>
      </w:r>
    </w:p>
    <w:p w:rsidR="00F910C7" w:rsidRDefault="004071E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На заседание при необходимости могут приглашаться другие лица, не являющиеся членами Комиссии. </w:t>
      </w:r>
    </w:p>
    <w:p w:rsidR="004071ED" w:rsidRDefault="004071E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  Председатель Комиссии:</w:t>
      </w:r>
    </w:p>
    <w:p w:rsidR="004071ED" w:rsidRDefault="004071E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F18">
        <w:rPr>
          <w:sz w:val="28"/>
          <w:szCs w:val="28"/>
        </w:rPr>
        <w:t>п</w:t>
      </w:r>
      <w:r>
        <w:rPr>
          <w:sz w:val="28"/>
          <w:szCs w:val="28"/>
        </w:rPr>
        <w:t>редставляет Комиссию в  органах государственной власти и местного самоуправления, а также в отношениях с юридическими и физическими лицами.</w:t>
      </w:r>
    </w:p>
    <w:p w:rsidR="00124F18" w:rsidRDefault="00124F18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планирует работу комиссии и в</w:t>
      </w:r>
      <w:r w:rsidR="004071ED">
        <w:rPr>
          <w:sz w:val="28"/>
          <w:szCs w:val="28"/>
        </w:rPr>
        <w:t xml:space="preserve">носит предложения в органы местного самоуправления, трудовые коллективы, учебные заведения и общественные организации по вопросам, относящимся к компетенции </w:t>
      </w:r>
      <w:r>
        <w:rPr>
          <w:sz w:val="28"/>
          <w:szCs w:val="28"/>
        </w:rPr>
        <w:t>Комиссии.</w:t>
      </w:r>
    </w:p>
    <w:p w:rsidR="004071ED" w:rsidRDefault="00124F18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071ED">
        <w:rPr>
          <w:sz w:val="28"/>
          <w:szCs w:val="28"/>
        </w:rPr>
        <w:t>существляет руководство деятельностью</w:t>
      </w:r>
      <w:r>
        <w:rPr>
          <w:sz w:val="28"/>
          <w:szCs w:val="28"/>
        </w:rPr>
        <w:t xml:space="preserve"> Комиссии</w:t>
      </w:r>
      <w:r w:rsidR="004071ED">
        <w:rPr>
          <w:sz w:val="28"/>
          <w:szCs w:val="28"/>
        </w:rPr>
        <w:t>, распределяет обязанности между членами</w:t>
      </w:r>
      <w:r>
        <w:rPr>
          <w:sz w:val="28"/>
          <w:szCs w:val="28"/>
        </w:rPr>
        <w:t xml:space="preserve"> Комиссии</w:t>
      </w:r>
      <w:r w:rsidR="004071ED">
        <w:rPr>
          <w:sz w:val="28"/>
          <w:szCs w:val="28"/>
        </w:rPr>
        <w:t>.</w:t>
      </w:r>
    </w:p>
    <w:p w:rsidR="004071ED" w:rsidRDefault="00124F18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071ED">
        <w:rPr>
          <w:sz w:val="28"/>
          <w:szCs w:val="28"/>
        </w:rPr>
        <w:t>тверждает план работы, повестки заседаний и состав приглашенных лиц.</w:t>
      </w:r>
    </w:p>
    <w:p w:rsidR="00124F18" w:rsidRDefault="00124F18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071ED">
        <w:rPr>
          <w:sz w:val="28"/>
          <w:szCs w:val="28"/>
        </w:rPr>
        <w:t>одписывает протоколы заседаний и иные документы</w:t>
      </w:r>
      <w:r>
        <w:rPr>
          <w:sz w:val="28"/>
          <w:szCs w:val="28"/>
        </w:rPr>
        <w:t>.</w:t>
      </w:r>
    </w:p>
    <w:p w:rsidR="004071ED" w:rsidRDefault="00124F18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071ED">
        <w:rPr>
          <w:sz w:val="28"/>
          <w:szCs w:val="28"/>
        </w:rPr>
        <w:t>пределяет порядок проведения и проводит заседания</w:t>
      </w:r>
      <w:r>
        <w:rPr>
          <w:sz w:val="28"/>
          <w:szCs w:val="28"/>
        </w:rPr>
        <w:t xml:space="preserve"> Комиссии</w:t>
      </w:r>
      <w:r w:rsidR="004071ED">
        <w:rPr>
          <w:sz w:val="28"/>
          <w:szCs w:val="28"/>
        </w:rPr>
        <w:t>, принимает решение о проведении внеочередных заседаний при возникновении необходимости безотлагательного рассмотрения вопросов, относящихся к его компетенции.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Секретарем Комиссии является штатный сотрудник администрации муниципального образования.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текущую деятельность Комиссии;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планов, решений Комиссии;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заседаний и работы Комиссии;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заседании Комиссии с правом решающего голоса;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извещения о заседании Комиссии (в приложении);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участие граждан по рассматриваемым вопросам;</w:t>
      </w:r>
    </w:p>
    <w:p w:rsidR="0009751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Члены Комиссии: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исполняют поручения председателя Комиссии;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вносят свои предложения по включению вопросов в повестку дня заседания Комиссии;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заседании Комиссии с правом решающего голоса;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организации и проведении профилактических мероприятий в поселении;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Заседание Комиссии проводятся по мере необходимости, но не реже 1 раза в 2 месяца.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 при присутствии не менее половины ее постоянного состава. Ведет заседание ее председатель или по его поручению один из членов Комиссии.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 Комиссия в качестве мер воздействия имеет право: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вынести общественное порицание;</w:t>
      </w:r>
    </w:p>
    <w:p w:rsidR="00B3515D" w:rsidRDefault="00B3515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изменить асоциальный образ жизни;</w:t>
      </w:r>
    </w:p>
    <w:p w:rsidR="00B3515D" w:rsidRDefault="00002AF5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сведения в отношении лица для рассмотрения в порядке компетенции в правоохранительные органы, а также в соответствующие органы для принятия мер административного воздействия;</w:t>
      </w:r>
    </w:p>
    <w:p w:rsidR="00002AF5" w:rsidRDefault="00002AF5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ходатайствовать перед органами местного самоуправления по вопросам оказания лицам, оказавшимся в трудной жизненной ситуации, </w:t>
      </w:r>
      <w:r w:rsidR="002C3D36">
        <w:rPr>
          <w:sz w:val="28"/>
          <w:szCs w:val="28"/>
        </w:rPr>
        <w:t>различных видов социальной помощи;</w:t>
      </w:r>
    </w:p>
    <w:p w:rsidR="002C3D36" w:rsidRDefault="002C3D36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меры воздействия не противоречащие федеральному, региональному законодательству, настоящему Положению;</w:t>
      </w:r>
    </w:p>
    <w:p w:rsidR="002C3D36" w:rsidRDefault="00A91717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Решение Комиссии излагается в письменной форме. В решении указывается: </w:t>
      </w:r>
    </w:p>
    <w:p w:rsidR="00A91717" w:rsidRDefault="00A91717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персональный состав Комиссии;</w:t>
      </w:r>
    </w:p>
    <w:p w:rsidR="00A91717" w:rsidRDefault="00A91717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проведения заседания Комиссии;</w:t>
      </w:r>
    </w:p>
    <w:p w:rsidR="00A91717" w:rsidRDefault="00A91717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вопроса, рассматриваемого на заседании Комиссии и (или) в отношении правонарушителей;</w:t>
      </w:r>
    </w:p>
    <w:p w:rsidR="00B3515D" w:rsidRDefault="00A91717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носят рекомендательный характер. Информация о принятых решениях, предложениях, рекомендации Комиссии доводится до </w:t>
      </w:r>
      <w:r w:rsidR="00F12DAF">
        <w:rPr>
          <w:sz w:val="28"/>
          <w:szCs w:val="28"/>
        </w:rPr>
        <w:t>с</w:t>
      </w:r>
      <w:r>
        <w:rPr>
          <w:sz w:val="28"/>
          <w:szCs w:val="28"/>
        </w:rPr>
        <w:t>ведения органов местного самоуправления поселения и граждан.</w:t>
      </w:r>
    </w:p>
    <w:p w:rsidR="00F12DAF" w:rsidRDefault="00F12DAF" w:rsidP="00F12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  Организационно-техническое обеспечение деятельности Совета общественности осуществляет администрация Давыдовского муниципального образования.</w:t>
      </w:r>
    </w:p>
    <w:p w:rsidR="0009751D" w:rsidRDefault="0009751D" w:rsidP="004071E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71ED" w:rsidRDefault="004071E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71ED" w:rsidRDefault="004071E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71ED" w:rsidRDefault="004071ED" w:rsidP="00E163B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B7AE1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Default="001D77E8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Pr="00350032" w:rsidRDefault="00350032" w:rsidP="00350032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50032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350032" w:rsidRPr="00350032" w:rsidRDefault="00350032" w:rsidP="00350032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50032" w:rsidRPr="00350032" w:rsidRDefault="00350032" w:rsidP="00350032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Давыдовского муниципального образования</w:t>
      </w:r>
    </w:p>
    <w:p w:rsidR="00350032" w:rsidRPr="00350032" w:rsidRDefault="00350032" w:rsidP="00350032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от «26»  августа  2019 г. № 71</w:t>
      </w: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35003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</w:p>
    <w:p w:rsidR="00350032" w:rsidRPr="00F12DAF" w:rsidRDefault="00350032" w:rsidP="003500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bCs/>
          <w:sz w:val="28"/>
          <w:szCs w:val="28"/>
        </w:rPr>
        <w:t>общественной комиссии по профилактике правонарушений</w:t>
      </w:r>
    </w:p>
    <w:p w:rsidR="00350032" w:rsidRPr="00F12DAF" w:rsidRDefault="00350032" w:rsidP="003500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Давыдовского муниципального образования</w:t>
      </w:r>
    </w:p>
    <w:p w:rsidR="00350032" w:rsidRDefault="00350032" w:rsidP="0035003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Пугачевского муниципального района Саратовской области</w:t>
      </w:r>
    </w:p>
    <w:p w:rsidR="00350032" w:rsidRDefault="00350032" w:rsidP="003500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0032" w:rsidRPr="00F12DAF" w:rsidRDefault="00350032" w:rsidP="003500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 200___г.</w:t>
      </w:r>
    </w:p>
    <w:p w:rsidR="00350032" w:rsidRDefault="00350032" w:rsidP="0035003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(место рассмотрения)</w:t>
      </w:r>
    </w:p>
    <w:p w:rsidR="00350032" w:rsidRDefault="00350032" w:rsidP="0035003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50032" w:rsidRDefault="001D77E8" w:rsidP="003500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0032" w:rsidRPr="00350032">
        <w:rPr>
          <w:rFonts w:ascii="Times New Roman" w:hAnsi="Times New Roman"/>
          <w:bCs/>
          <w:sz w:val="28"/>
          <w:szCs w:val="28"/>
        </w:rPr>
        <w:t>бщественн</w:t>
      </w:r>
      <w:r>
        <w:rPr>
          <w:rFonts w:ascii="Times New Roman" w:hAnsi="Times New Roman"/>
          <w:bCs/>
          <w:sz w:val="28"/>
          <w:szCs w:val="28"/>
        </w:rPr>
        <w:t>ая</w:t>
      </w:r>
      <w:r w:rsidR="00350032" w:rsidRPr="00350032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="00350032" w:rsidRPr="00350032">
        <w:rPr>
          <w:rFonts w:ascii="Times New Roman" w:hAnsi="Times New Roman"/>
          <w:bCs/>
          <w:sz w:val="28"/>
          <w:szCs w:val="28"/>
        </w:rPr>
        <w:t xml:space="preserve"> по профилактике правонарушений</w:t>
      </w:r>
      <w:r w:rsidR="00350032">
        <w:rPr>
          <w:rFonts w:ascii="Times New Roman" w:hAnsi="Times New Roman"/>
          <w:bCs/>
          <w:sz w:val="28"/>
          <w:szCs w:val="28"/>
        </w:rPr>
        <w:t xml:space="preserve">   </w:t>
      </w:r>
      <w:r w:rsidR="00350032" w:rsidRPr="00350032">
        <w:rPr>
          <w:rFonts w:ascii="Times New Roman" w:hAnsi="Times New Roman"/>
          <w:sz w:val="28"/>
          <w:szCs w:val="28"/>
        </w:rPr>
        <w:t>Давыдовского муниципального образования</w:t>
      </w:r>
      <w:r w:rsidR="00350032" w:rsidRPr="00350032">
        <w:rPr>
          <w:rFonts w:ascii="Times New Roman" w:hAnsi="Times New Roman"/>
          <w:bCs/>
          <w:sz w:val="28"/>
          <w:szCs w:val="28"/>
        </w:rPr>
        <w:t xml:space="preserve"> </w:t>
      </w:r>
      <w:r w:rsidR="00350032">
        <w:rPr>
          <w:rFonts w:ascii="Times New Roman" w:hAnsi="Times New Roman"/>
          <w:bCs/>
          <w:sz w:val="28"/>
          <w:szCs w:val="28"/>
        </w:rPr>
        <w:t>в составе:</w:t>
      </w:r>
    </w:p>
    <w:p w:rsidR="001D77E8" w:rsidRDefault="001D77E8" w:rsidP="003500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комиссии ___________________________________</w:t>
      </w:r>
    </w:p>
    <w:p w:rsidR="001D77E8" w:rsidRDefault="001D77E8" w:rsidP="003500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Секретаря комиссии ______________________________________</w:t>
      </w:r>
    </w:p>
    <w:p w:rsidR="001D77E8" w:rsidRDefault="001D77E8" w:rsidP="003500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Членов комиссии______________________________________________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Приглашенных ____________________________________________________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вопрос _________________________________________________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16"/>
          <w:szCs w:val="16"/>
        </w:rPr>
        <w:t>(ФИО правонарушителя)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рождения 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рождения 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работы или учебы 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Проживающего по адресу _________________________________________</w:t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УСТАНОВИЛА: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D77E8" w:rsidRDefault="001D77E8" w:rsidP="001D77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7E8" w:rsidRDefault="001D77E8" w:rsidP="001D77E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Обстоятельства, установленные при рассмотрении дела</w:t>
      </w:r>
    </w:p>
    <w:p w:rsidR="001D77E8" w:rsidRDefault="001D77E8" w:rsidP="001D77E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Комиссия решила: </w:t>
      </w:r>
      <w:r>
        <w:rPr>
          <w:rFonts w:ascii="Times New Roman" w:hAnsi="Times New Roman"/>
          <w:bCs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____________________</w:t>
      </w: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16"/>
          <w:szCs w:val="16"/>
        </w:rPr>
        <w:t>Подпись/расшифровка подписи</w:t>
      </w: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D77E8" w:rsidRDefault="001D77E8" w:rsidP="001D77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____________________</w:t>
      </w:r>
    </w:p>
    <w:p w:rsidR="001D77E8" w:rsidRDefault="001D77E8" w:rsidP="001D77E8">
      <w:pPr>
        <w:spacing w:after="0" w:line="240" w:lineRule="auto"/>
        <w:ind w:left="4956" w:firstLine="708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Подпись/расшифровка подписи</w:t>
      </w:r>
    </w:p>
    <w:p w:rsidR="001D77E8" w:rsidRDefault="001D77E8" w:rsidP="001D77E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F91E17" w:rsidRPr="00F91E17" w:rsidRDefault="00F91E17" w:rsidP="001D77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1E17" w:rsidRPr="00350032" w:rsidRDefault="00F91E17" w:rsidP="00F91E1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91E17" w:rsidRPr="00350032" w:rsidRDefault="00F91E17" w:rsidP="00F91E1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91E17" w:rsidRPr="00350032" w:rsidRDefault="00F91E17" w:rsidP="00F91E1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Давыдовского муниципального образования</w:t>
      </w:r>
    </w:p>
    <w:p w:rsidR="00F91E17" w:rsidRDefault="00F91E17" w:rsidP="00F91E1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0032">
        <w:rPr>
          <w:rFonts w:ascii="Times New Roman" w:hAnsi="Times New Roman" w:cs="Times New Roman"/>
          <w:sz w:val="22"/>
          <w:szCs w:val="22"/>
        </w:rPr>
        <w:t>от «26»  августа  2019 г. № 71</w:t>
      </w:r>
    </w:p>
    <w:p w:rsidR="00214A8F" w:rsidRPr="00350032" w:rsidRDefault="00214A8F" w:rsidP="00F91E1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D77E8" w:rsidRPr="001D77E8" w:rsidRDefault="001D77E8" w:rsidP="001D77E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D77E8" w:rsidRDefault="00214A8F" w:rsidP="00214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предостережение № _______</w:t>
      </w:r>
    </w:p>
    <w:p w:rsidR="00214A8F" w:rsidRDefault="00214A8F" w:rsidP="00214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недопустимости действий, создающих условия для совершения правонарушений, либо недопустимости продолжения </w:t>
      </w:r>
    </w:p>
    <w:p w:rsidR="00214A8F" w:rsidRDefault="00214A8F" w:rsidP="00214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антиобщественного поведения</w:t>
      </w:r>
    </w:p>
    <w:p w:rsidR="00214A8F" w:rsidRDefault="00214A8F" w:rsidP="00214A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23.06.2016 № 182-ФЗ «Об основных системах профилактики  правонарушений в Российской Федерации» общественная комиссия по профилактике правонарушений  при администрации Давыдовского муниципального образования Пугачевского муниципального района Саратовской области располагает сведениями о том, что _______________________________________________________________</w:t>
      </w:r>
    </w:p>
    <w:p w:rsidR="00214A8F" w:rsidRDefault="00214A8F" w:rsidP="00214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4A8F" w:rsidRDefault="00214A8F" w:rsidP="00214A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753E4">
        <w:rPr>
          <w:rFonts w:ascii="Times New Roman" w:hAnsi="Times New Roman"/>
          <w:sz w:val="16"/>
          <w:szCs w:val="16"/>
        </w:rPr>
        <w:t>(фамилия, имя, отчество, дата рождения, серия и номер документа, удостоверяющего личность</w:t>
      </w:r>
    </w:p>
    <w:p w:rsidR="000753E4" w:rsidRDefault="000753E4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3E4" w:rsidRDefault="000753E4" w:rsidP="00214A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Место регистрации (жительства, пребывания)  физического лица</w:t>
      </w:r>
    </w:p>
    <w:p w:rsidR="000753E4" w:rsidRDefault="000753E4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3E4" w:rsidRPr="000753E4" w:rsidRDefault="000753E4" w:rsidP="00214A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краткое изложение совершенных (совершаемых) лицом конкретных действий)</w:t>
      </w:r>
    </w:p>
    <w:p w:rsidR="000753E4" w:rsidRDefault="000753E4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создают условия для совершения правонарушения, а также продолжения антиобщественного поведения.</w:t>
      </w:r>
    </w:p>
    <w:p w:rsidR="005C7A08" w:rsidRDefault="005C7A08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совершения административного правонарушения либо недопустимости продолжения антиобщественного и (или) другого поведения _____________________________________________</w:t>
      </w:r>
    </w:p>
    <w:p w:rsidR="00F82B9A" w:rsidRDefault="00F82B9A" w:rsidP="00214A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 имя отчество</w:t>
      </w:r>
    </w:p>
    <w:p w:rsidR="00F82B9A" w:rsidRDefault="00F82B9A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 официальное предостережение о недопустимости действий, создающих условия для совершения административного правонарушения, а также продолжения противоправного и (или) антиобщественного поведения.</w:t>
      </w:r>
    </w:p>
    <w:p w:rsidR="00F82B9A" w:rsidRDefault="00F82B9A" w:rsidP="00214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82B9A" w:rsidRPr="00F82B9A" w:rsidRDefault="00F82B9A" w:rsidP="00F82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комиссии                     ____________    __________________</w:t>
      </w:r>
    </w:p>
    <w:p w:rsidR="000753E4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C7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20____ г.</w:t>
      </w: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лица, которому объявлено официальное предостережение</w:t>
      </w: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2B9A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2B9A" w:rsidRPr="000753E4" w:rsidRDefault="00F82B9A" w:rsidP="00F82B9A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«_______» ____________________________________________</w:t>
      </w:r>
    </w:p>
    <w:p w:rsidR="00350032" w:rsidRDefault="00350032" w:rsidP="0035003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82B9A" w:rsidRDefault="00F82B9A" w:rsidP="0035003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82B9A" w:rsidRDefault="00F82B9A" w:rsidP="0035003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82B9A" w:rsidRPr="00F82B9A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2B9A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F82B9A" w:rsidRPr="00F82B9A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2B9A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82B9A" w:rsidRPr="00F82B9A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2B9A">
        <w:rPr>
          <w:rFonts w:ascii="Times New Roman" w:hAnsi="Times New Roman" w:cs="Times New Roman"/>
          <w:sz w:val="22"/>
          <w:szCs w:val="22"/>
        </w:rPr>
        <w:t>Давыдовского муниципального образования</w:t>
      </w:r>
    </w:p>
    <w:p w:rsidR="00350032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82B9A">
        <w:rPr>
          <w:rFonts w:ascii="Times New Roman" w:hAnsi="Times New Roman" w:cs="Times New Roman"/>
          <w:sz w:val="22"/>
          <w:szCs w:val="22"/>
        </w:rPr>
        <w:t>от «26»  августа  2019 г. № 71</w:t>
      </w:r>
    </w:p>
    <w:p w:rsidR="00F82B9A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82B9A" w:rsidRDefault="00F82B9A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7274" w:rsidRDefault="00357274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7274" w:rsidRDefault="00357274" w:rsidP="00F82B9A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82B9A" w:rsidRDefault="00F82B9A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ЗАСЕДАНИИ ОБЩЕСТВЕННОЙ КОМИССИИ</w:t>
      </w:r>
    </w:p>
    <w:p w:rsidR="00357274" w:rsidRDefault="00357274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274" w:rsidRDefault="00357274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274" w:rsidRDefault="00357274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16F" w:rsidRDefault="00C5416F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16F" w:rsidRDefault="00C5416F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 _______________________________________________________________</w:t>
      </w:r>
      <w:r w:rsidR="0035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74" w:rsidRDefault="00357274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отчество, дата рождения, место проживания</w:t>
      </w:r>
    </w:p>
    <w:p w:rsidR="00357274" w:rsidRDefault="00357274" w:rsidP="00F82B9A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57274" w:rsidRDefault="00357274" w:rsidP="003572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пригашаетесь на заседание Общественной комиссии по профилактике правонарушений при администрации Давыдовского муниципального образования Пугачевского муниципального района Саратовской области, которое состоится по адресу:_____________________________, ________ (дата) ____________ (время проведения заседания).</w:t>
      </w:r>
    </w:p>
    <w:p w:rsidR="00357274" w:rsidRDefault="00357274" w:rsidP="003572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274" w:rsidRDefault="00357274" w:rsidP="003572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274" w:rsidRPr="00357274" w:rsidRDefault="00357274" w:rsidP="003572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комиссии ___________     ___________________</w:t>
      </w:r>
    </w:p>
    <w:p w:rsidR="00350032" w:rsidRDefault="00357274" w:rsidP="00357274">
      <w:pPr>
        <w:pStyle w:val="ConsPlusNormal"/>
        <w:ind w:left="450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расшифровка подписи</w:t>
      </w:r>
    </w:p>
    <w:p w:rsidR="00357274" w:rsidRDefault="00357274" w:rsidP="00357274">
      <w:pPr>
        <w:pStyle w:val="ConsPlusNormal"/>
        <w:ind w:left="450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57274" w:rsidRDefault="00357274" w:rsidP="00357274">
      <w:pPr>
        <w:pStyle w:val="ConsPlusNormal"/>
        <w:ind w:left="450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57274" w:rsidRDefault="00357274" w:rsidP="00357274">
      <w:pPr>
        <w:pStyle w:val="ConsPlusNormal"/>
        <w:ind w:left="450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57274" w:rsidRDefault="00357274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7274" w:rsidRDefault="00357274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лица, которому объявлено извещение</w:t>
      </w: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5A5DAE" w:rsidRPr="005A5DAE" w:rsidRDefault="005A5DAE" w:rsidP="003572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20___г.</w:t>
      </w:r>
    </w:p>
    <w:p w:rsidR="00C5416F" w:rsidRDefault="00C5416F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50032" w:rsidRDefault="00350032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163B7" w:rsidRDefault="004B7AE1" w:rsidP="00E163B7">
      <w:pPr>
        <w:pStyle w:val="ConsPlusNormal"/>
        <w:ind w:left="450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</w:t>
      </w:r>
      <w:r w:rsidR="005A5DAE">
        <w:rPr>
          <w:rFonts w:ascii="Times New Roman" w:hAnsi="Times New Roman" w:cs="Times New Roman"/>
          <w:sz w:val="22"/>
          <w:szCs w:val="22"/>
        </w:rPr>
        <w:t>иложение №5</w:t>
      </w:r>
    </w:p>
    <w:p w:rsidR="00E163B7" w:rsidRDefault="00E163B7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163B7" w:rsidRDefault="00E163B7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Давыдовского муниципального образования</w:t>
      </w:r>
    </w:p>
    <w:p w:rsidR="00E163B7" w:rsidRDefault="004B7AE1" w:rsidP="00E163B7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F12DAF">
        <w:rPr>
          <w:rFonts w:ascii="Times New Roman" w:hAnsi="Times New Roman" w:cs="Times New Roman"/>
          <w:sz w:val="22"/>
          <w:szCs w:val="22"/>
        </w:rPr>
        <w:t>26</w:t>
      </w:r>
      <w:r w:rsidR="00E163B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DAF">
        <w:rPr>
          <w:rFonts w:ascii="Times New Roman" w:hAnsi="Times New Roman" w:cs="Times New Roman"/>
          <w:sz w:val="22"/>
          <w:szCs w:val="22"/>
        </w:rPr>
        <w:t xml:space="preserve"> августа </w:t>
      </w:r>
      <w:r w:rsidR="00E163B7">
        <w:rPr>
          <w:rFonts w:ascii="Times New Roman" w:hAnsi="Times New Roman" w:cs="Times New Roman"/>
          <w:sz w:val="22"/>
          <w:szCs w:val="22"/>
        </w:rPr>
        <w:t xml:space="preserve"> 201</w:t>
      </w:r>
      <w:r w:rsidR="00F12DAF">
        <w:rPr>
          <w:rFonts w:ascii="Times New Roman" w:hAnsi="Times New Roman" w:cs="Times New Roman"/>
          <w:sz w:val="22"/>
          <w:szCs w:val="22"/>
        </w:rPr>
        <w:t>9</w:t>
      </w:r>
      <w:r w:rsidR="00E163B7">
        <w:rPr>
          <w:rFonts w:ascii="Times New Roman" w:hAnsi="Times New Roman" w:cs="Times New Roman"/>
          <w:sz w:val="22"/>
          <w:szCs w:val="22"/>
        </w:rPr>
        <w:t xml:space="preserve"> г. № </w:t>
      </w:r>
      <w:r w:rsidR="00F12DAF">
        <w:rPr>
          <w:rFonts w:ascii="Times New Roman" w:hAnsi="Times New Roman" w:cs="Times New Roman"/>
          <w:sz w:val="22"/>
          <w:szCs w:val="22"/>
        </w:rPr>
        <w:t>71</w:t>
      </w:r>
    </w:p>
    <w:p w:rsidR="00E163B7" w:rsidRDefault="00E163B7" w:rsidP="00E163B7">
      <w:pPr>
        <w:pStyle w:val="a3"/>
        <w:spacing w:before="0" w:beforeAutospacing="0" w:after="0" w:afterAutospacing="0"/>
        <w:ind w:firstLine="709"/>
        <w:jc w:val="both"/>
      </w:pPr>
    </w:p>
    <w:p w:rsidR="00E163B7" w:rsidRDefault="00E163B7" w:rsidP="00E163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63B7" w:rsidRDefault="00E163B7" w:rsidP="00E163B7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DAF" w:rsidRPr="00F12DAF" w:rsidRDefault="00F12DAF" w:rsidP="00F12D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Состав</w:t>
      </w:r>
    </w:p>
    <w:p w:rsidR="00F12DAF" w:rsidRPr="00F12DAF" w:rsidRDefault="00F12DAF" w:rsidP="00F12D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bCs/>
          <w:sz w:val="28"/>
          <w:szCs w:val="28"/>
        </w:rPr>
        <w:t>общественной комиссии по профилактике правонарушений</w:t>
      </w:r>
    </w:p>
    <w:p w:rsidR="00F12DAF" w:rsidRPr="00F12DAF" w:rsidRDefault="00F12DAF" w:rsidP="00F12D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Давыдовского муниципального образования</w:t>
      </w:r>
    </w:p>
    <w:p w:rsidR="00F12DAF" w:rsidRPr="00F12DAF" w:rsidRDefault="00F12DAF" w:rsidP="00F12DA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Пугачевского муниципального района Саратовской области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1.</w:t>
      </w:r>
      <w:r w:rsidRPr="00F12DAF"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="00350032">
        <w:rPr>
          <w:rFonts w:ascii="Times New Roman" w:hAnsi="Times New Roman"/>
          <w:sz w:val="28"/>
          <w:szCs w:val="28"/>
        </w:rPr>
        <w:t>общественной 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Pr="00F12DAF">
        <w:rPr>
          <w:rFonts w:ascii="Times New Roman" w:hAnsi="Times New Roman"/>
          <w:bCs/>
          <w:sz w:val="28"/>
          <w:szCs w:val="28"/>
        </w:rPr>
        <w:t>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DAF">
        <w:rPr>
          <w:rFonts w:ascii="Times New Roman" w:hAnsi="Times New Roman"/>
          <w:sz w:val="28"/>
          <w:szCs w:val="28"/>
        </w:rPr>
        <w:t>–  Исмаков Валерий Сахалкиреевич, депутат Совета Давыдовского муниципального образования.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2.</w:t>
      </w:r>
      <w:r w:rsidRPr="00F12DAF">
        <w:rPr>
          <w:rFonts w:ascii="Times New Roman" w:hAnsi="Times New Roman"/>
          <w:sz w:val="28"/>
          <w:szCs w:val="28"/>
        </w:rPr>
        <w:tab/>
        <w:t>Заместитель председателя</w:t>
      </w:r>
      <w:r w:rsidR="00350032">
        <w:rPr>
          <w:rFonts w:ascii="Times New Roman" w:hAnsi="Times New Roman"/>
          <w:sz w:val="28"/>
          <w:szCs w:val="28"/>
        </w:rPr>
        <w:t xml:space="preserve"> </w:t>
      </w:r>
      <w:r w:rsidR="00350032" w:rsidRPr="00350032">
        <w:rPr>
          <w:rFonts w:ascii="Times New Roman" w:hAnsi="Times New Roman"/>
          <w:bCs/>
          <w:sz w:val="28"/>
          <w:szCs w:val="28"/>
        </w:rPr>
        <w:t>общественной комиссии по профилактике правонарушений</w:t>
      </w:r>
      <w:r w:rsidR="00350032">
        <w:rPr>
          <w:rFonts w:ascii="Times New Roman" w:hAnsi="Times New Roman"/>
          <w:sz w:val="28"/>
          <w:szCs w:val="28"/>
        </w:rPr>
        <w:t xml:space="preserve">  </w:t>
      </w:r>
      <w:r w:rsidRPr="00F12DAF">
        <w:rPr>
          <w:rFonts w:ascii="Times New Roman" w:hAnsi="Times New Roman"/>
          <w:sz w:val="28"/>
          <w:szCs w:val="28"/>
        </w:rPr>
        <w:t>– Кормилкина Марина Евгеньевна, директор МОУ СОШ  с.Давыдовка.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3.</w:t>
      </w:r>
      <w:r w:rsidRPr="00F12DAF">
        <w:rPr>
          <w:rFonts w:ascii="Times New Roman" w:hAnsi="Times New Roman"/>
          <w:sz w:val="28"/>
          <w:szCs w:val="28"/>
        </w:rPr>
        <w:tab/>
        <w:t>Секретарь</w:t>
      </w:r>
      <w:r w:rsidR="00350032">
        <w:rPr>
          <w:rFonts w:ascii="Times New Roman" w:hAnsi="Times New Roman"/>
          <w:sz w:val="28"/>
          <w:szCs w:val="28"/>
        </w:rPr>
        <w:t xml:space="preserve">  </w:t>
      </w:r>
      <w:r w:rsidR="00350032" w:rsidRPr="00350032">
        <w:rPr>
          <w:rFonts w:ascii="Times New Roman" w:hAnsi="Times New Roman"/>
          <w:bCs/>
          <w:sz w:val="28"/>
          <w:szCs w:val="28"/>
        </w:rPr>
        <w:t>общественной комиссии по профилактике правонарушений</w:t>
      </w:r>
      <w:r w:rsidR="00350032">
        <w:rPr>
          <w:rFonts w:ascii="Times New Roman" w:hAnsi="Times New Roman"/>
          <w:bCs/>
          <w:sz w:val="28"/>
          <w:szCs w:val="28"/>
        </w:rPr>
        <w:t xml:space="preserve">  </w:t>
      </w:r>
      <w:r w:rsidR="00350032">
        <w:rPr>
          <w:rFonts w:ascii="Times New Roman" w:hAnsi="Times New Roman"/>
          <w:sz w:val="28"/>
          <w:szCs w:val="28"/>
        </w:rPr>
        <w:t xml:space="preserve">  </w:t>
      </w:r>
      <w:r w:rsidRPr="00F12DAF">
        <w:rPr>
          <w:rFonts w:ascii="Times New Roman" w:hAnsi="Times New Roman"/>
          <w:sz w:val="28"/>
          <w:szCs w:val="28"/>
        </w:rPr>
        <w:t>– Тюльментьева Лариса Николаевна, главный специалист администрации Давыдовского муниципального образования.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4.</w:t>
      </w:r>
      <w:r w:rsidRPr="00F12DAF">
        <w:rPr>
          <w:rFonts w:ascii="Times New Roman" w:hAnsi="Times New Roman"/>
          <w:sz w:val="28"/>
          <w:szCs w:val="28"/>
        </w:rPr>
        <w:tab/>
        <w:t>Члены</w:t>
      </w:r>
      <w:r w:rsidR="00350032">
        <w:rPr>
          <w:rFonts w:ascii="Times New Roman" w:hAnsi="Times New Roman"/>
          <w:sz w:val="28"/>
          <w:szCs w:val="28"/>
        </w:rPr>
        <w:t xml:space="preserve">  </w:t>
      </w:r>
      <w:r w:rsidR="00350032" w:rsidRPr="00350032">
        <w:rPr>
          <w:rFonts w:ascii="Times New Roman" w:hAnsi="Times New Roman"/>
          <w:bCs/>
          <w:sz w:val="28"/>
          <w:szCs w:val="28"/>
        </w:rPr>
        <w:t>общественной комиссии по профилактике правонарушений</w:t>
      </w:r>
      <w:r w:rsidRPr="00F12DAF">
        <w:rPr>
          <w:rFonts w:ascii="Times New Roman" w:hAnsi="Times New Roman"/>
          <w:sz w:val="28"/>
          <w:szCs w:val="28"/>
        </w:rPr>
        <w:t xml:space="preserve">: 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 xml:space="preserve"> Тарасова Екатерина Евгеньевна, Директор Государственного автономного учреждения  Саратовской области "Социально-оздоровительный центр «Пугачевский»       </w:t>
      </w:r>
    </w:p>
    <w:p w:rsidR="00F12DAF" w:rsidRPr="00F12DAF" w:rsidRDefault="00F12DAF" w:rsidP="00F12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DAF">
        <w:rPr>
          <w:rFonts w:ascii="Times New Roman" w:hAnsi="Times New Roman"/>
          <w:sz w:val="28"/>
          <w:szCs w:val="28"/>
        </w:rPr>
        <w:t>Шепелева Анна Сергеевна, директор МУП «Водосервис»</w:t>
      </w:r>
    </w:p>
    <w:p w:rsidR="00E163B7" w:rsidRDefault="00E163B7" w:rsidP="00E163B7"/>
    <w:sectPr w:rsidR="00E163B7" w:rsidSect="001D77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28"/>
    <w:multiLevelType w:val="hybridMultilevel"/>
    <w:tmpl w:val="6BF4FD68"/>
    <w:lvl w:ilvl="0" w:tplc="7340E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F30A7"/>
    <w:multiLevelType w:val="hybridMultilevel"/>
    <w:tmpl w:val="922E8FF0"/>
    <w:lvl w:ilvl="0" w:tplc="2BA0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63B7"/>
    <w:rsid w:val="00002AF5"/>
    <w:rsid w:val="00013187"/>
    <w:rsid w:val="000753E4"/>
    <w:rsid w:val="0009751D"/>
    <w:rsid w:val="00105B7A"/>
    <w:rsid w:val="00124F18"/>
    <w:rsid w:val="001B0705"/>
    <w:rsid w:val="001D77E8"/>
    <w:rsid w:val="00214A8F"/>
    <w:rsid w:val="002520F4"/>
    <w:rsid w:val="002C3D36"/>
    <w:rsid w:val="00350032"/>
    <w:rsid w:val="00357274"/>
    <w:rsid w:val="003E63DD"/>
    <w:rsid w:val="004071ED"/>
    <w:rsid w:val="004B7AE1"/>
    <w:rsid w:val="004C65E8"/>
    <w:rsid w:val="004D575C"/>
    <w:rsid w:val="005236E6"/>
    <w:rsid w:val="0053778C"/>
    <w:rsid w:val="00574A0E"/>
    <w:rsid w:val="005A5DAE"/>
    <w:rsid w:val="005C7A08"/>
    <w:rsid w:val="005F5E53"/>
    <w:rsid w:val="00651B19"/>
    <w:rsid w:val="007B06A3"/>
    <w:rsid w:val="007B2BA0"/>
    <w:rsid w:val="00871277"/>
    <w:rsid w:val="0090451B"/>
    <w:rsid w:val="009B0A59"/>
    <w:rsid w:val="00A35A54"/>
    <w:rsid w:val="00A72BB5"/>
    <w:rsid w:val="00A91717"/>
    <w:rsid w:val="00A93E72"/>
    <w:rsid w:val="00B3515D"/>
    <w:rsid w:val="00B7627E"/>
    <w:rsid w:val="00BA5202"/>
    <w:rsid w:val="00BE0938"/>
    <w:rsid w:val="00C5416F"/>
    <w:rsid w:val="00CD1654"/>
    <w:rsid w:val="00D34FDA"/>
    <w:rsid w:val="00DA07AC"/>
    <w:rsid w:val="00E163B7"/>
    <w:rsid w:val="00E40904"/>
    <w:rsid w:val="00F0372B"/>
    <w:rsid w:val="00F12DAF"/>
    <w:rsid w:val="00F31621"/>
    <w:rsid w:val="00F56D26"/>
    <w:rsid w:val="00F82B9A"/>
    <w:rsid w:val="00F910C7"/>
    <w:rsid w:val="00F91E17"/>
    <w:rsid w:val="00FB62A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86BE46-351C-4313-ADB1-9E3DF29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6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Subtitle"/>
    <w:basedOn w:val="a"/>
    <w:link w:val="a5"/>
    <w:qFormat/>
    <w:rsid w:val="00E163B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4"/>
    <w:rsid w:val="00E16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16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1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E163B7"/>
    <w:rPr>
      <w:b/>
      <w:bCs/>
    </w:rPr>
  </w:style>
  <w:style w:type="character" w:styleId="a7">
    <w:name w:val="Hyperlink"/>
    <w:basedOn w:val="a0"/>
    <w:uiPriority w:val="99"/>
    <w:semiHidden/>
    <w:unhideWhenUsed/>
    <w:rsid w:val="00E163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4BC65C9335051C613E405204222AC93B39221B63C70BEEC728Be1x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10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2019-08-29T05:03:00Z</cp:lastPrinted>
  <dcterms:created xsi:type="dcterms:W3CDTF">2016-04-21T08:22:00Z</dcterms:created>
  <dcterms:modified xsi:type="dcterms:W3CDTF">2019-08-29T05:35:00Z</dcterms:modified>
</cp:coreProperties>
</file>