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DE" w:rsidRDefault="008005DE">
      <w:pPr>
        <w:pStyle w:val="a8"/>
        <w:ind w:left="150"/>
        <w:jc w:val="center"/>
      </w:pPr>
      <w:bookmarkStart w:id="0" w:name="_GoBack"/>
      <w:bookmarkEnd w:id="0"/>
    </w:p>
    <w:p w:rsidR="008005DE" w:rsidRDefault="004B1857">
      <w:pPr>
        <w:pStyle w:val="a8"/>
        <w:ind w:left="150"/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-114300</wp:posOffset>
            </wp:positionV>
            <wp:extent cx="682625" cy="91122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5DE" w:rsidRDefault="004B1857">
      <w:pPr>
        <w:pStyle w:val="a8"/>
        <w:ind w:left="15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005DE" w:rsidRDefault="004B185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ДАВЫДОВСКОГО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ПУГАЧЕВСКОГО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САРАТОВСКОЙ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005DE" w:rsidRDefault="008005DE">
      <w:pPr>
        <w:jc w:val="center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8005DE" w:rsidRDefault="004B1857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  О</w:t>
      </w:r>
      <w:proofErr w:type="gramEnd"/>
      <w:r>
        <w:rPr>
          <w:b/>
          <w:bCs/>
          <w:sz w:val="32"/>
          <w:szCs w:val="32"/>
        </w:rPr>
        <w:t xml:space="preserve">  С  Т  А  Н  О  В  Л  Е  Н  И  Е</w:t>
      </w:r>
    </w:p>
    <w:p w:rsidR="008005DE" w:rsidRDefault="008005DE"/>
    <w:p w:rsidR="008005DE" w:rsidRDefault="004B18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  </w:t>
      </w:r>
      <w:r w:rsidR="005E1165">
        <w:rPr>
          <w:sz w:val="28"/>
          <w:szCs w:val="28"/>
        </w:rPr>
        <w:t xml:space="preserve"> </w:t>
      </w:r>
      <w:proofErr w:type="gramStart"/>
      <w:r w:rsidR="005E1165">
        <w:rPr>
          <w:sz w:val="28"/>
          <w:szCs w:val="28"/>
        </w:rPr>
        <w:t xml:space="preserve">09  </w:t>
      </w:r>
      <w:r>
        <w:rPr>
          <w:sz w:val="28"/>
          <w:szCs w:val="28"/>
        </w:rPr>
        <w:t>апреля</w:t>
      </w:r>
      <w:proofErr w:type="gramEnd"/>
      <w:r>
        <w:rPr>
          <w:sz w:val="28"/>
          <w:szCs w:val="28"/>
        </w:rPr>
        <w:t xml:space="preserve">  201</w:t>
      </w:r>
      <w:r w:rsidR="005E1165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 №  </w:t>
      </w:r>
      <w:r w:rsidR="005E1165">
        <w:rPr>
          <w:sz w:val="28"/>
          <w:szCs w:val="28"/>
        </w:rPr>
        <w:t>20</w:t>
      </w:r>
    </w:p>
    <w:p w:rsidR="008005DE" w:rsidRDefault="008005DE">
      <w:pPr>
        <w:rPr>
          <w:sz w:val="28"/>
          <w:szCs w:val="28"/>
        </w:rPr>
      </w:pPr>
    </w:p>
    <w:p w:rsidR="008005DE" w:rsidRDefault="004B18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по благоустройству </w:t>
      </w:r>
    </w:p>
    <w:p w:rsidR="008005DE" w:rsidRDefault="004B18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санитарной очистки территории Давыдовского</w:t>
      </w:r>
    </w:p>
    <w:p w:rsidR="008005DE" w:rsidRDefault="004B18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Пугачевского </w:t>
      </w:r>
    </w:p>
    <w:p w:rsidR="008005DE" w:rsidRDefault="004B18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005DE" w:rsidRDefault="008005DE">
      <w:pPr>
        <w:rPr>
          <w:sz w:val="28"/>
          <w:szCs w:val="28"/>
        </w:rPr>
      </w:pPr>
    </w:p>
    <w:p w:rsidR="008005DE" w:rsidRDefault="004B1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целях улучшения санитарного состояния и </w:t>
      </w:r>
      <w:proofErr w:type="gramStart"/>
      <w:r>
        <w:rPr>
          <w:sz w:val="28"/>
          <w:szCs w:val="28"/>
        </w:rPr>
        <w:t>благоустройства  населенных</w:t>
      </w:r>
      <w:proofErr w:type="gramEnd"/>
      <w:r>
        <w:rPr>
          <w:sz w:val="28"/>
          <w:szCs w:val="28"/>
        </w:rPr>
        <w:t xml:space="preserve"> пунктов Давыдовского муниципального образования  в соответствии с Правилами  благоустройства  на территории   Давыдовского муниципального образования, утвержденными решением Совета Давыдовского  муниципального образования от 22 июня 2012 года № 107 , на основании</w:t>
      </w:r>
      <w:r w:rsidR="005E1165">
        <w:rPr>
          <w:sz w:val="28"/>
          <w:szCs w:val="28"/>
        </w:rPr>
        <w:t xml:space="preserve"> постановления администрации Пугачевского муниципального района № 289 от 22.03.2019</w:t>
      </w:r>
      <w:r>
        <w:rPr>
          <w:sz w:val="28"/>
          <w:szCs w:val="28"/>
        </w:rPr>
        <w:t xml:space="preserve">, руководствуясь Уставом Давыдовского муниципального образования </w:t>
      </w:r>
    </w:p>
    <w:p w:rsidR="008005DE" w:rsidRDefault="004B1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1.Объявить с </w:t>
      </w:r>
      <w:r w:rsidR="005E1165">
        <w:rPr>
          <w:sz w:val="28"/>
          <w:szCs w:val="28"/>
        </w:rPr>
        <w:t>09</w:t>
      </w:r>
      <w:r>
        <w:rPr>
          <w:sz w:val="28"/>
          <w:szCs w:val="28"/>
        </w:rPr>
        <w:t xml:space="preserve"> апреля по </w:t>
      </w:r>
      <w:r w:rsidR="005E1165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мая  201</w:t>
      </w:r>
      <w:r w:rsidR="005E1165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года месячник по санитарной очистке  и  благоустройству  территории населенных пунктов  Давыдовского муниципального образования .</w:t>
      </w:r>
    </w:p>
    <w:p w:rsidR="008005DE" w:rsidRDefault="004B1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2.Рекомендовать руководителям предприятий, организаций и учреждений </w:t>
      </w:r>
      <w:proofErr w:type="gramStart"/>
      <w:r>
        <w:rPr>
          <w:sz w:val="28"/>
          <w:szCs w:val="28"/>
        </w:rPr>
        <w:t>всех  форм</w:t>
      </w:r>
      <w:proofErr w:type="gramEnd"/>
      <w:r>
        <w:rPr>
          <w:sz w:val="28"/>
          <w:szCs w:val="28"/>
        </w:rPr>
        <w:t xml:space="preserve"> собственности, частным домовладельцам: </w:t>
      </w:r>
    </w:p>
    <w:p w:rsidR="008005DE" w:rsidRDefault="004B185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косметический ремонт и покраску зданий, домовладений, сооружений, оград и заборов, мойку окон, уборку прилегающих территорий от мусора и организовать его вывоз на свалку;</w:t>
      </w:r>
    </w:p>
    <w:p w:rsidR="008005DE" w:rsidRDefault="004B1857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выполнить разбивку цветочных клумб и обеспечить посадку цветочных культур и древесно-кустарниковых насаждений на прилегающих территориях.</w:t>
      </w:r>
    </w:p>
    <w:p w:rsidR="008005DE" w:rsidRDefault="004B1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Рекомендовать владельцам торговых точек   обеспечить вывоз мусора с подведомственных территорий, приведение в порядок прилегающих территорий.</w:t>
      </w:r>
    </w:p>
    <w:p w:rsidR="008005DE" w:rsidRDefault="004B18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4. Утвердить план проведения месячника по очистке, благоустройству и озеленению населенных пунктов Давыдовского муниципального образования согласно приложению. </w:t>
      </w:r>
    </w:p>
    <w:p w:rsidR="008005DE" w:rsidRDefault="004B1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Рекомендовать участковому </w:t>
      </w:r>
      <w:proofErr w:type="gramStart"/>
      <w:r>
        <w:rPr>
          <w:sz w:val="28"/>
          <w:szCs w:val="28"/>
        </w:rPr>
        <w:t>уполномоченному  полиции</w:t>
      </w:r>
      <w:proofErr w:type="gramEnd"/>
      <w:r>
        <w:rPr>
          <w:sz w:val="28"/>
          <w:szCs w:val="28"/>
        </w:rPr>
        <w:t xml:space="preserve"> МО МВД России «Пугачевский» Саратовской области активизировать  работу с жителями и руководителями учреждений, предприятий и организаций всех форм собственности по вопросам наведения должного санитарного порядка на территории населенных пунктов Давыдовского  муниципального образования  к 9 мая 201</w:t>
      </w:r>
      <w:r w:rsidR="005E1165">
        <w:rPr>
          <w:sz w:val="28"/>
          <w:szCs w:val="28"/>
        </w:rPr>
        <w:t>9</w:t>
      </w:r>
      <w:r>
        <w:rPr>
          <w:sz w:val="28"/>
          <w:szCs w:val="28"/>
        </w:rPr>
        <w:t xml:space="preserve">  года.</w:t>
      </w:r>
    </w:p>
    <w:p w:rsidR="008005DE" w:rsidRDefault="004B18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11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6. </w:t>
      </w:r>
      <w:proofErr w:type="gramStart"/>
      <w:r>
        <w:rPr>
          <w:sz w:val="28"/>
          <w:szCs w:val="28"/>
        </w:rPr>
        <w:t>Опубликовать  в</w:t>
      </w:r>
      <w:proofErr w:type="gramEnd"/>
      <w:r>
        <w:rPr>
          <w:sz w:val="28"/>
          <w:szCs w:val="28"/>
        </w:rPr>
        <w:t xml:space="preserve"> «Информационном бюллетене Давыдовского муниципального образования Пугачевского муниципального района Саратовской области» обращение к жителям Давыдовского муниципального образования, о принятии участия в работе по санитарной очистке и благоустройству домовладений, прилегающих территорий, участии </w:t>
      </w:r>
      <w:r w:rsidR="005E1165">
        <w:rPr>
          <w:sz w:val="28"/>
          <w:szCs w:val="28"/>
        </w:rPr>
        <w:t>в</w:t>
      </w:r>
    </w:p>
    <w:p w:rsidR="008005DE" w:rsidRDefault="005E116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 районном</w:t>
      </w:r>
      <w:r w:rsidR="004B1857">
        <w:rPr>
          <w:sz w:val="28"/>
          <w:szCs w:val="28"/>
        </w:rPr>
        <w:t xml:space="preserve"> субботнике.</w:t>
      </w:r>
    </w:p>
    <w:p w:rsidR="008005DE" w:rsidRDefault="005E1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1857">
        <w:rPr>
          <w:sz w:val="28"/>
          <w:szCs w:val="28"/>
        </w:rPr>
        <w:t xml:space="preserve">        7. </w:t>
      </w:r>
      <w:proofErr w:type="gramStart"/>
      <w:r w:rsidR="004B1857">
        <w:rPr>
          <w:sz w:val="28"/>
          <w:szCs w:val="28"/>
        </w:rPr>
        <w:t>Контроль  за</w:t>
      </w:r>
      <w:proofErr w:type="gramEnd"/>
      <w:r w:rsidR="004B1857">
        <w:rPr>
          <w:sz w:val="28"/>
          <w:szCs w:val="28"/>
        </w:rPr>
        <w:t xml:space="preserve"> выполнением  данного постановления  оставляю за собой.</w:t>
      </w:r>
    </w:p>
    <w:p w:rsidR="005E1165" w:rsidRDefault="005E1165">
      <w:pPr>
        <w:jc w:val="both"/>
        <w:rPr>
          <w:sz w:val="28"/>
          <w:szCs w:val="28"/>
        </w:rPr>
      </w:pPr>
    </w:p>
    <w:p w:rsidR="005E1165" w:rsidRDefault="005E1165">
      <w:pPr>
        <w:jc w:val="both"/>
        <w:rPr>
          <w:sz w:val="28"/>
          <w:szCs w:val="28"/>
        </w:rPr>
      </w:pPr>
    </w:p>
    <w:p w:rsidR="008005DE" w:rsidRDefault="008005DE">
      <w:pPr>
        <w:jc w:val="both"/>
        <w:rPr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4B18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Давыдовского</w:t>
      </w:r>
    </w:p>
    <w:p w:rsidR="008005DE" w:rsidRDefault="004B18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</w:t>
      </w:r>
      <w:r w:rsidR="005E1165">
        <w:rPr>
          <w:b/>
          <w:sz w:val="28"/>
          <w:szCs w:val="28"/>
        </w:rPr>
        <w:t xml:space="preserve">А.Г. </w:t>
      </w:r>
      <w:r>
        <w:rPr>
          <w:b/>
          <w:sz w:val="28"/>
          <w:szCs w:val="28"/>
        </w:rPr>
        <w:t xml:space="preserve">Тарасов </w:t>
      </w: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5E1165" w:rsidRDefault="005E1165">
      <w:pPr>
        <w:shd w:val="clear" w:color="auto" w:fill="FFFFFF"/>
        <w:jc w:val="center"/>
        <w:outlineLvl w:val="0"/>
        <w:rPr>
          <w:bCs/>
        </w:rPr>
      </w:pPr>
    </w:p>
    <w:p w:rsidR="008005DE" w:rsidRDefault="004B1857">
      <w:pPr>
        <w:shd w:val="clear" w:color="auto" w:fill="FFFFFF"/>
        <w:jc w:val="center"/>
        <w:outlineLvl w:val="0"/>
        <w:rPr>
          <w:bCs/>
        </w:rPr>
      </w:pPr>
      <w:r>
        <w:rPr>
          <w:bCs/>
        </w:rPr>
        <w:lastRenderedPageBreak/>
        <w:t xml:space="preserve">                         Приложение </w:t>
      </w:r>
    </w:p>
    <w:p w:rsidR="008005DE" w:rsidRDefault="004B1857">
      <w:pPr>
        <w:shd w:val="clear" w:color="auto" w:fill="FFFFFF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к постановлению администрации </w:t>
      </w:r>
    </w:p>
    <w:p w:rsidR="008005DE" w:rsidRDefault="004B1857">
      <w:pPr>
        <w:shd w:val="clear" w:color="auto" w:fill="FFFFFF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Давыдовского муниципального </w:t>
      </w:r>
    </w:p>
    <w:p w:rsidR="008005DE" w:rsidRDefault="004B1857">
      <w:pPr>
        <w:shd w:val="clear" w:color="auto" w:fill="FFFFFF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образования от </w:t>
      </w:r>
      <w:r w:rsidR="005E1165">
        <w:rPr>
          <w:bCs/>
        </w:rPr>
        <w:t>09</w:t>
      </w:r>
      <w:r>
        <w:rPr>
          <w:bCs/>
        </w:rPr>
        <w:t xml:space="preserve"> апреля   201</w:t>
      </w:r>
      <w:r w:rsidR="005E1165">
        <w:rPr>
          <w:bCs/>
        </w:rPr>
        <w:t>9</w:t>
      </w:r>
      <w:r>
        <w:rPr>
          <w:bCs/>
        </w:rPr>
        <w:t xml:space="preserve"> года № </w:t>
      </w:r>
      <w:r w:rsidR="005E1165">
        <w:rPr>
          <w:bCs/>
        </w:rPr>
        <w:t>20</w:t>
      </w:r>
      <w:r>
        <w:rPr>
          <w:bCs/>
        </w:rPr>
        <w:t xml:space="preserve">  </w:t>
      </w:r>
    </w:p>
    <w:p w:rsidR="008005DE" w:rsidRDefault="004B1857">
      <w:pPr>
        <w:shd w:val="clear" w:color="auto" w:fill="FFFFFF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</w:t>
      </w:r>
    </w:p>
    <w:p w:rsidR="008005DE" w:rsidRDefault="004B1857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 </w:t>
      </w:r>
    </w:p>
    <w:p w:rsidR="008005DE" w:rsidRDefault="004B1857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проведения месячника по очистке, благоустройству и озеленению населенных пунктов Давыдовского муниципального образования</w:t>
      </w: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9"/>
        <w:gridCol w:w="3117"/>
        <w:gridCol w:w="3023"/>
      </w:tblGrid>
      <w:tr w:rsidR="008005DE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8005DE">
        <w:tc>
          <w:tcPr>
            <w:tcW w:w="3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памятников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Штукатурка</w:t>
            </w:r>
          </w:p>
        </w:tc>
        <w:tc>
          <w:tcPr>
            <w:tcW w:w="3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 w:rsidP="005E116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09.05.201</w:t>
            </w:r>
            <w:r w:rsidR="005E116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8005DE">
        <w:tc>
          <w:tcPr>
            <w:tcW w:w="32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</w:t>
            </w:r>
          </w:p>
        </w:tc>
        <w:tc>
          <w:tcPr>
            <w:tcW w:w="3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05DE">
        <w:tc>
          <w:tcPr>
            <w:tcW w:w="3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бордюров и деревьев</w:t>
            </w:r>
          </w:p>
        </w:tc>
        <w:tc>
          <w:tcPr>
            <w:tcW w:w="3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 w:rsidP="005E116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</w:t>
            </w:r>
            <w:r w:rsidR="005E116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8005DE">
        <w:tc>
          <w:tcPr>
            <w:tcW w:w="32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скамеек</w:t>
            </w:r>
          </w:p>
        </w:tc>
        <w:tc>
          <w:tcPr>
            <w:tcW w:w="3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05DE">
        <w:tc>
          <w:tcPr>
            <w:tcW w:w="32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детского комплекса на территории парка</w:t>
            </w:r>
          </w:p>
        </w:tc>
        <w:tc>
          <w:tcPr>
            <w:tcW w:w="3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05DE">
        <w:tc>
          <w:tcPr>
            <w:tcW w:w="32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столбов</w:t>
            </w:r>
          </w:p>
        </w:tc>
        <w:tc>
          <w:tcPr>
            <w:tcW w:w="3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05DE">
        <w:tc>
          <w:tcPr>
            <w:tcW w:w="32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спортивных сооружений</w:t>
            </w:r>
          </w:p>
        </w:tc>
        <w:tc>
          <w:tcPr>
            <w:tcW w:w="3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05DE">
        <w:tc>
          <w:tcPr>
            <w:tcW w:w="32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3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05DE">
        <w:trPr>
          <w:trHeight w:val="564"/>
        </w:trPr>
        <w:tc>
          <w:tcPr>
            <w:tcW w:w="32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деревьев, цветов</w:t>
            </w:r>
          </w:p>
        </w:tc>
        <w:tc>
          <w:tcPr>
            <w:tcW w:w="3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05DE">
        <w:tc>
          <w:tcPr>
            <w:tcW w:w="32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Прополка травы</w:t>
            </w:r>
          </w:p>
        </w:tc>
        <w:tc>
          <w:tcPr>
            <w:tcW w:w="3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05DE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кладбища</w:t>
            </w:r>
          </w:p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п.Садовый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п.Чапаевский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п.Монастырский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п.Краснореченский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с.Давыдовка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5E116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 w:rsidP="005E116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E1165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.05.201</w:t>
            </w:r>
            <w:r w:rsidR="005E116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8005DE" w:rsidRDefault="008005DE">
      <w:pPr>
        <w:shd w:val="clear" w:color="auto" w:fill="FFFFFF"/>
        <w:jc w:val="center"/>
        <w:outlineLvl w:val="0"/>
      </w:pPr>
    </w:p>
    <w:sectPr w:rsidR="008005DE">
      <w:pgSz w:w="11906" w:h="16838"/>
      <w:pgMar w:top="900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5DE"/>
    <w:rsid w:val="004B1857"/>
    <w:rsid w:val="005E1165"/>
    <w:rsid w:val="008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09DFB-9932-42C0-BBBA-E528CE64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E5"/>
    <w:pPr>
      <w:suppressAutoHyphens/>
    </w:pPr>
    <w:rPr>
      <w:color w:val="00000A"/>
      <w:sz w:val="24"/>
      <w:szCs w:val="24"/>
    </w:rPr>
  </w:style>
  <w:style w:type="paragraph" w:styleId="5">
    <w:name w:val="heading 5"/>
    <w:basedOn w:val="a"/>
    <w:link w:val="50"/>
    <w:qFormat/>
    <w:rsid w:val="000066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6693"/>
    <w:rPr>
      <w:b/>
      <w:bCs/>
      <w:i/>
      <w:iCs/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Subtitle"/>
    <w:basedOn w:val="a"/>
    <w:qFormat/>
    <w:rsid w:val="002768E5"/>
    <w:rPr>
      <w:sz w:val="28"/>
      <w:szCs w:val="28"/>
    </w:rPr>
  </w:style>
  <w:style w:type="paragraph" w:customStyle="1" w:styleId="a9">
    <w:name w:val="Содержимое таблицы"/>
    <w:basedOn w:val="a"/>
    <w:rsid w:val="00DC0A26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FB08-188F-4859-BF18-157713D5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2018-05-08T14:45:00Z</cp:lastPrinted>
  <dcterms:created xsi:type="dcterms:W3CDTF">2018-04-30T16:10:00Z</dcterms:created>
  <dcterms:modified xsi:type="dcterms:W3CDTF">2019-04-11T06:00:00Z</dcterms:modified>
  <dc:language>ru-RU</dc:language>
</cp:coreProperties>
</file>