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7" w:rsidRPr="00091200" w:rsidRDefault="0063327C" w:rsidP="00091200">
      <w:pPr>
        <w:spacing w:after="0" w:line="100" w:lineRule="atLeast"/>
        <w:jc w:val="right"/>
        <w:rPr>
          <w:rFonts w:ascii="Times New Roman" w:hAnsi="Times New Roman"/>
          <w:b/>
          <w:sz w:val="28"/>
          <w:szCs w:val="28"/>
        </w:rPr>
      </w:pPr>
      <w:r w:rsidRPr="006332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9.15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52714710" r:id="rId7"/>
        </w:pict>
      </w:r>
      <w:r w:rsidR="00BB7347">
        <w:t xml:space="preserve">                                                                                      </w:t>
      </w:r>
      <w:r w:rsidR="00BB734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652145" cy="847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347">
        <w:t xml:space="preserve">                                                                                          </w:t>
      </w:r>
      <w:r w:rsidR="00BB7347">
        <w:rPr>
          <w:rFonts w:ascii="Times New Roman" w:hAnsi="Times New Roman"/>
          <w:sz w:val="28"/>
          <w:szCs w:val="28"/>
        </w:rPr>
        <w:t xml:space="preserve">                 </w:t>
      </w:r>
    </w:p>
    <w:p w:rsidR="00E13337" w:rsidRDefault="00BB734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13337" w:rsidRDefault="00BB734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200"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13337" w:rsidRDefault="00BB734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E13337" w:rsidRDefault="00BB734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3337" w:rsidRDefault="00E133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37" w:rsidRDefault="00BB734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3337" w:rsidRDefault="00E1333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337" w:rsidRDefault="00BB734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34B3">
        <w:rPr>
          <w:rFonts w:ascii="Times New Roman" w:hAnsi="Times New Roman" w:cs="Times New Roman"/>
          <w:b/>
          <w:bCs/>
          <w:sz w:val="28"/>
          <w:szCs w:val="28"/>
        </w:rPr>
        <w:t xml:space="preserve">20 марта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2017 года № </w:t>
      </w:r>
      <w:r w:rsidR="00A734B3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E13337" w:rsidRDefault="00E1333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постановление   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91200"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 </w:t>
      </w:r>
      <w:r w:rsidR="00091200">
        <w:rPr>
          <w:rFonts w:ascii="Times New Roman" w:hAnsi="Times New Roman" w:cs="Times New Roman"/>
          <w:b/>
          <w:bCs/>
          <w:sz w:val="28"/>
          <w:szCs w:val="28"/>
        </w:rPr>
        <w:t>13.11. 2015 года № 107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рассмотрения обращений 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администрации </w:t>
      </w:r>
      <w:r w:rsidR="00091200"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образования» </w:t>
      </w:r>
    </w:p>
    <w:p w:rsidR="00E13337" w:rsidRDefault="00E1333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337" w:rsidRDefault="00BB734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 Федеральным законом от 02.05.2006 г. № 59-ФЗ «О порядке рассмотрения обращений граждан Российской Федерации», на основании Устава </w:t>
      </w:r>
      <w:r w:rsidR="0009120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</w:p>
    <w:p w:rsidR="00E13337" w:rsidRDefault="0009120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BB7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приложении  к постановлению администрации </w:t>
      </w:r>
      <w:r w:rsidR="00091200">
        <w:rPr>
          <w:rFonts w:ascii="Times New Roman" w:hAnsi="Times New Roman" w:cs="Times New Roman"/>
          <w:sz w:val="28"/>
          <w:szCs w:val="28"/>
        </w:rPr>
        <w:t>Давыдовского  муниципального образования от 13.11.2015 г. №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00" w:rsidRPr="00091200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proofErr w:type="gramStart"/>
      <w:r w:rsidR="00091200" w:rsidRPr="00091200">
        <w:rPr>
          <w:rFonts w:ascii="Times New Roman" w:hAnsi="Times New Roman" w:cs="Times New Roman"/>
          <w:bCs/>
          <w:sz w:val="28"/>
          <w:szCs w:val="28"/>
        </w:rPr>
        <w:t>порядка рассмотрения обращений граждан администрации Давыдовского  муниципального</w:t>
      </w:r>
      <w:proofErr w:type="gramEnd"/>
      <w:r w:rsidR="00091200" w:rsidRPr="00091200">
        <w:rPr>
          <w:rFonts w:ascii="Times New Roman" w:hAnsi="Times New Roman" w:cs="Times New Roman"/>
          <w:bCs/>
          <w:sz w:val="28"/>
          <w:szCs w:val="28"/>
        </w:rPr>
        <w:t xml:space="preserve"> образования»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пункте 5.3 раздела 5  слова  «государственный орган»  исключить;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раздел 6 изложить в следующей редакции: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6. Устная форма обращения граждан.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Устные обращения к руководителям органов местного самоуправления </w:t>
      </w:r>
      <w:r w:rsidR="0009120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руководителям организаций, учреждений, предприятий всех форм собственности поступают от граждан во время личного приема. Устные обращения также могут поступать по специально организованным «горячим линиям».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120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на официальном сайте </w:t>
      </w:r>
      <w:r w:rsidR="00091200">
        <w:rPr>
          <w:rFonts w:ascii="Times New Roman" w:hAnsi="Times New Roman" w:cs="Times New Roman"/>
          <w:sz w:val="28"/>
          <w:szCs w:val="28"/>
        </w:rPr>
        <w:t xml:space="preserve">Давыдовского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Интернет.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опубликования.</w:t>
      </w:r>
    </w:p>
    <w:p w:rsidR="00E13337" w:rsidRDefault="00BB73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3337" w:rsidRDefault="00E1333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91200"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337" w:rsidRDefault="00BB734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091200">
        <w:rPr>
          <w:rFonts w:ascii="Times New Roman" w:hAnsi="Times New Roman" w:cs="Times New Roman"/>
          <w:b/>
          <w:sz w:val="28"/>
          <w:szCs w:val="28"/>
        </w:rPr>
        <w:t xml:space="preserve">Е.Е.Тарасова </w:t>
      </w: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13337" w:rsidRDefault="00E13337">
      <w:pPr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3337" w:rsidRDefault="00BB7347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3337" w:rsidRDefault="00E13337">
      <w:pPr>
        <w:spacing w:after="0"/>
        <w:rPr>
          <w:sz w:val="20"/>
          <w:szCs w:val="20"/>
        </w:rPr>
      </w:pPr>
    </w:p>
    <w:p w:rsidR="00E13337" w:rsidRDefault="00E13337"/>
    <w:p w:rsidR="00E13337" w:rsidRDefault="00E13337"/>
    <w:p w:rsidR="00E13337" w:rsidRDefault="00E13337"/>
    <w:p w:rsidR="00E13337" w:rsidRDefault="00E13337"/>
    <w:p w:rsidR="00E13337" w:rsidRDefault="00E13337"/>
    <w:p w:rsidR="00E13337" w:rsidRDefault="00E13337"/>
    <w:p w:rsidR="00E13337" w:rsidRDefault="00E13337"/>
    <w:sectPr w:rsidR="00E13337" w:rsidSect="00E13337">
      <w:footerReference w:type="default" r:id="rId9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25" w:rsidRDefault="002E2025" w:rsidP="00E13337">
      <w:pPr>
        <w:spacing w:after="0" w:line="240" w:lineRule="auto"/>
      </w:pPr>
      <w:r>
        <w:separator/>
      </w:r>
    </w:p>
  </w:endnote>
  <w:endnote w:type="continuationSeparator" w:id="0">
    <w:p w:rsidR="002E2025" w:rsidRDefault="002E2025" w:rsidP="00E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37" w:rsidRDefault="0063327C">
    <w:pPr>
      <w:pStyle w:val="ae"/>
      <w:jc w:val="right"/>
    </w:pPr>
    <w:r>
      <w:fldChar w:fldCharType="begin"/>
    </w:r>
    <w:r w:rsidR="00BB7347">
      <w:instrText>PAGE</w:instrText>
    </w:r>
    <w:r>
      <w:fldChar w:fldCharType="separate"/>
    </w:r>
    <w:r w:rsidR="00A734B3">
      <w:rPr>
        <w:noProof/>
      </w:rPr>
      <w:t>2</w:t>
    </w:r>
    <w:r>
      <w:fldChar w:fldCharType="end"/>
    </w:r>
  </w:p>
  <w:p w:rsidR="00E13337" w:rsidRDefault="00E133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25" w:rsidRDefault="002E2025" w:rsidP="00E13337">
      <w:pPr>
        <w:spacing w:after="0" w:line="240" w:lineRule="auto"/>
      </w:pPr>
      <w:r>
        <w:separator/>
      </w:r>
    </w:p>
  </w:footnote>
  <w:footnote w:type="continuationSeparator" w:id="0">
    <w:p w:rsidR="002E2025" w:rsidRDefault="002E2025" w:rsidP="00E1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37"/>
    <w:rsid w:val="00091200"/>
    <w:rsid w:val="000B3F9A"/>
    <w:rsid w:val="002E2025"/>
    <w:rsid w:val="0063327C"/>
    <w:rsid w:val="00A734B3"/>
    <w:rsid w:val="00BB7347"/>
    <w:rsid w:val="00E1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337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E1333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E13337"/>
  </w:style>
  <w:style w:type="character" w:customStyle="1" w:styleId="a5">
    <w:name w:val="Нижний колонтитул Знак"/>
    <w:basedOn w:val="a0"/>
    <w:rsid w:val="00E13337"/>
  </w:style>
  <w:style w:type="paragraph" w:customStyle="1" w:styleId="a6">
    <w:name w:val="Заголовок"/>
    <w:basedOn w:val="a"/>
    <w:next w:val="a7"/>
    <w:rsid w:val="00E1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13337"/>
    <w:pPr>
      <w:spacing w:after="120"/>
    </w:pPr>
  </w:style>
  <w:style w:type="paragraph" w:styleId="a8">
    <w:name w:val="List"/>
    <w:basedOn w:val="a7"/>
    <w:rsid w:val="00E13337"/>
    <w:rPr>
      <w:rFonts w:cs="Mangal"/>
    </w:rPr>
  </w:style>
  <w:style w:type="paragraph" w:styleId="a9">
    <w:name w:val="Title"/>
    <w:basedOn w:val="a"/>
    <w:rsid w:val="00E1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E13337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E1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rsid w:val="00E1333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13337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E13337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Содержимое таблицы"/>
    <w:basedOn w:val="a"/>
    <w:rsid w:val="00E13337"/>
  </w:style>
  <w:style w:type="paragraph" w:customStyle="1" w:styleId="af0">
    <w:name w:val="Заголовок таблицы"/>
    <w:basedOn w:val="af"/>
    <w:rsid w:val="00E13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2017-03-17T05:12:00Z</cp:lastPrinted>
  <dcterms:created xsi:type="dcterms:W3CDTF">2012-12-20T07:01:00Z</dcterms:created>
  <dcterms:modified xsi:type="dcterms:W3CDTF">2017-04-03T04:52:00Z</dcterms:modified>
</cp:coreProperties>
</file>