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1C1" w:rsidRDefault="003D6105">
      <w:pPr>
        <w:spacing w:beforeAutospacing="1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Обзор обращений граждан, поступивших в администрацию </w:t>
      </w:r>
    </w:p>
    <w:p w:rsidR="003061C1" w:rsidRDefault="003D6105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январь</w:t>
      </w:r>
      <w:r w:rsidR="00E846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C73A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proofErr w:type="gramEnd"/>
      <w:r w:rsidR="00C73A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екабрь</w:t>
      </w:r>
      <w:r w:rsidR="00EB61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67A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</w:t>
      </w:r>
      <w:r w:rsidR="005668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</w:p>
    <w:p w:rsidR="003061C1" w:rsidRDefault="003D6105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67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на  </w:t>
      </w:r>
      <w:r w:rsidR="00C73AC9">
        <w:rPr>
          <w:rFonts w:ascii="Times New Roman" w:eastAsia="Times New Roman" w:hAnsi="Times New Roman" w:cs="Times New Roman"/>
          <w:sz w:val="28"/>
          <w:szCs w:val="28"/>
          <w:lang w:eastAsia="ru-RU"/>
        </w:rPr>
        <w:t>1 января</w:t>
      </w:r>
      <w:r w:rsidR="00FF7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3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администрацию Давыдовского муниципального образования   Пугачевского МР в адрес главы муниципального образования поступило  </w:t>
      </w:r>
      <w:r w:rsidR="00C73AC9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FF7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письменных обращения граждан.</w:t>
      </w:r>
    </w:p>
    <w:p w:rsidR="003061C1" w:rsidRDefault="003D6105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Наиболее частые вопросы обращения следующих сфер:</w:t>
      </w:r>
    </w:p>
    <w:p w:rsidR="00F91B0B" w:rsidRDefault="003D6105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уведомления  на  продажу земельного участка -</w:t>
      </w:r>
      <w:bookmarkStart w:id="0" w:name="_GoBack"/>
      <w:bookmarkEnd w:id="0"/>
      <w:r w:rsidR="00C73AC9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88397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061C1" w:rsidRPr="00FF7179" w:rsidRDefault="00972402">
      <w:pPr>
        <w:spacing w:beforeAutospacing="1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оказание </w:t>
      </w:r>
      <w:r w:rsidR="002F3ED6">
        <w:rPr>
          <w:rFonts w:ascii="Times New Roman" w:hAnsi="Times New Roman" w:cs="Times New Roman"/>
          <w:sz w:val="28"/>
          <w:szCs w:val="28"/>
        </w:rPr>
        <w:t>содействия в ремонте крыши</w:t>
      </w:r>
      <w:r w:rsidR="00FF7179" w:rsidRPr="00FF7179">
        <w:rPr>
          <w:rFonts w:ascii="Times New Roman" w:hAnsi="Times New Roman" w:cs="Times New Roman"/>
          <w:sz w:val="28"/>
          <w:szCs w:val="28"/>
        </w:rPr>
        <w:t xml:space="preserve"> – 1</w:t>
      </w:r>
      <w:r w:rsidR="0088397F">
        <w:rPr>
          <w:rFonts w:ascii="Times New Roman" w:hAnsi="Times New Roman" w:cs="Times New Roman"/>
          <w:sz w:val="28"/>
          <w:szCs w:val="28"/>
        </w:rPr>
        <w:t>;</w:t>
      </w:r>
    </w:p>
    <w:p w:rsidR="005F4391" w:rsidRDefault="005F4391">
      <w:pPr>
        <w:spacing w:beforeAutospacing="1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E0CE6">
        <w:rPr>
          <w:rFonts w:ascii="Times New Roman" w:hAnsi="Times New Roman" w:cs="Times New Roman"/>
          <w:sz w:val="28"/>
          <w:szCs w:val="28"/>
        </w:rPr>
        <w:t xml:space="preserve"> </w:t>
      </w:r>
      <w:r w:rsidR="002F3ED6">
        <w:rPr>
          <w:rFonts w:ascii="Times New Roman" w:hAnsi="Times New Roman" w:cs="Times New Roman"/>
          <w:sz w:val="28"/>
          <w:szCs w:val="28"/>
        </w:rPr>
        <w:t>помощь в оформлении и постановке на кадастровый учет</w:t>
      </w:r>
      <w:r w:rsidR="0088397F">
        <w:rPr>
          <w:rFonts w:ascii="Times New Roman" w:hAnsi="Times New Roman" w:cs="Times New Roman"/>
          <w:sz w:val="28"/>
          <w:szCs w:val="28"/>
        </w:rPr>
        <w:t>– 1;</w:t>
      </w:r>
    </w:p>
    <w:p w:rsidR="00F91B0B" w:rsidRDefault="002F3ED6">
      <w:pPr>
        <w:spacing w:beforeAutospacing="1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проведении проверки водоема</w:t>
      </w:r>
      <w:r w:rsidR="00F91B0B">
        <w:rPr>
          <w:rFonts w:ascii="Times New Roman" w:hAnsi="Times New Roman" w:cs="Times New Roman"/>
          <w:sz w:val="28"/>
          <w:szCs w:val="28"/>
        </w:rPr>
        <w:t xml:space="preserve"> </w:t>
      </w:r>
      <w:r w:rsidR="0088397F">
        <w:rPr>
          <w:rFonts w:ascii="Times New Roman" w:hAnsi="Times New Roman" w:cs="Times New Roman"/>
          <w:sz w:val="28"/>
          <w:szCs w:val="28"/>
        </w:rPr>
        <w:t>–</w:t>
      </w:r>
      <w:r w:rsidR="00F91B0B">
        <w:rPr>
          <w:rFonts w:ascii="Times New Roman" w:hAnsi="Times New Roman" w:cs="Times New Roman"/>
          <w:sz w:val="28"/>
          <w:szCs w:val="28"/>
        </w:rPr>
        <w:t xml:space="preserve"> 1</w:t>
      </w:r>
      <w:r w:rsidR="0088397F">
        <w:rPr>
          <w:rFonts w:ascii="Times New Roman" w:hAnsi="Times New Roman" w:cs="Times New Roman"/>
          <w:sz w:val="28"/>
          <w:szCs w:val="28"/>
        </w:rPr>
        <w:t>;</w:t>
      </w:r>
    </w:p>
    <w:p w:rsidR="000450B4" w:rsidRDefault="000450B4">
      <w:pPr>
        <w:spacing w:beforeAutospacing="1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проведении  ямочного ремонта  – 1;</w:t>
      </w:r>
    </w:p>
    <w:p w:rsidR="0088397F" w:rsidRDefault="0088397F">
      <w:pPr>
        <w:spacing w:beforeAutospacing="1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E0CE6">
        <w:rPr>
          <w:rFonts w:ascii="Times New Roman" w:hAnsi="Times New Roman" w:cs="Times New Roman"/>
          <w:sz w:val="28"/>
          <w:szCs w:val="28"/>
        </w:rPr>
        <w:t>приня</w:t>
      </w:r>
      <w:r w:rsidR="00FE79E5">
        <w:rPr>
          <w:rFonts w:ascii="Times New Roman" w:hAnsi="Times New Roman" w:cs="Times New Roman"/>
          <w:sz w:val="28"/>
          <w:szCs w:val="28"/>
        </w:rPr>
        <w:t>тие мер по течи канализации – 1;</w:t>
      </w:r>
    </w:p>
    <w:p w:rsidR="00C73AC9" w:rsidRDefault="00FE79E5">
      <w:pPr>
        <w:spacing w:beforeAutospacing="1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неправомерности установки дорожного знака</w:t>
      </w:r>
      <w:r w:rsidR="00C73AC9">
        <w:rPr>
          <w:rFonts w:ascii="Times New Roman" w:hAnsi="Times New Roman" w:cs="Times New Roman"/>
          <w:sz w:val="28"/>
          <w:szCs w:val="28"/>
        </w:rPr>
        <w:t xml:space="preserve"> – 1;</w:t>
      </w:r>
    </w:p>
    <w:p w:rsidR="00FE79E5" w:rsidRPr="00FF7179" w:rsidRDefault="00C73AC9">
      <w:pPr>
        <w:spacing w:beforeAutospacing="1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предоставлении временного жилья в г</w:t>
      </w:r>
      <w:proofErr w:type="gramStart"/>
      <w:r w:rsidR="00FE79E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угачеве – 1.</w:t>
      </w:r>
    </w:p>
    <w:p w:rsidR="005C5697" w:rsidRDefault="005C5697" w:rsidP="005C569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C73AC9">
        <w:rPr>
          <w:rFonts w:ascii="Times New Roman" w:hAnsi="Times New Roman" w:cs="Times New Roman"/>
          <w:color w:val="000000" w:themeColor="text1"/>
          <w:sz w:val="28"/>
          <w:szCs w:val="28"/>
        </w:rPr>
        <w:t>а личном приеме принято77</w:t>
      </w:r>
      <w:r w:rsidR="006013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6105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>граждан по вопросам</w:t>
      </w:r>
      <w:r w:rsidR="00957CB2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3D6105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84680" w:rsidRDefault="003D6105" w:rsidP="005C569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5C5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сфера ЖКХ – </w:t>
      </w:r>
      <w:r w:rsidR="00C65D38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6013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(освещение – </w:t>
      </w:r>
      <w:r w:rsidR="00C73AC9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6013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F43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347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6013E8">
        <w:rPr>
          <w:rFonts w:ascii="Times New Roman" w:hAnsi="Times New Roman" w:cs="Times New Roman"/>
          <w:color w:val="000000" w:themeColor="text1"/>
          <w:sz w:val="28"/>
          <w:szCs w:val="28"/>
        </w:rPr>
        <w:t>водоснабжение – 1,</w:t>
      </w:r>
      <w:r w:rsidR="006357CB">
        <w:rPr>
          <w:rFonts w:ascii="Times New Roman" w:hAnsi="Times New Roman" w:cs="Times New Roman"/>
          <w:color w:val="000000" w:themeColor="text1"/>
          <w:sz w:val="28"/>
          <w:szCs w:val="28"/>
        </w:rPr>
        <w:t>по платежам за</w:t>
      </w:r>
      <w:r w:rsidR="00E347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ТКО</w:t>
      </w:r>
      <w:r w:rsidR="00C73A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4,  вызов электрика – 4</w:t>
      </w:r>
      <w:r w:rsidR="006357CB">
        <w:rPr>
          <w:rFonts w:ascii="Times New Roman" w:hAnsi="Times New Roman" w:cs="Times New Roman"/>
          <w:color w:val="000000" w:themeColor="text1"/>
          <w:sz w:val="28"/>
          <w:szCs w:val="28"/>
        </w:rPr>
        <w:t>, вызов газовой службы - 1</w:t>
      </w:r>
      <w:proofErr w:type="gramStart"/>
      <w:r w:rsidR="006357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proofErr w:type="gramEnd"/>
      <w:r w:rsidR="00957CB2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275EC" w:rsidRPr="00937BE4" w:rsidRDefault="003D6105" w:rsidP="009275E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5C5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благоустройство </w:t>
      </w:r>
      <w:r w:rsidR="005F439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(</w:t>
      </w:r>
      <w:r w:rsidR="009275EC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>уборка снег</w:t>
      </w:r>
      <w:r w:rsidR="008416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</w:t>
      </w:r>
      <w:r w:rsidR="009275EC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5C569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8C2C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C5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гололед – 1, </w:t>
      </w:r>
      <w:proofErr w:type="spellStart"/>
      <w:r w:rsidR="008C2C04">
        <w:rPr>
          <w:rFonts w:ascii="Times New Roman" w:hAnsi="Times New Roman" w:cs="Times New Roman"/>
          <w:color w:val="000000" w:themeColor="text1"/>
          <w:sz w:val="28"/>
          <w:szCs w:val="28"/>
        </w:rPr>
        <w:t>щебенение</w:t>
      </w:r>
      <w:proofErr w:type="spellEnd"/>
      <w:r w:rsidR="00977ECD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F439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8416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</w:t>
      </w:r>
      <w:r w:rsidR="00D142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31C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скос травы – 1, </w:t>
      </w:r>
      <w:r w:rsidR="00D14287">
        <w:rPr>
          <w:rFonts w:ascii="Times New Roman" w:hAnsi="Times New Roman" w:cs="Times New Roman"/>
          <w:color w:val="000000" w:themeColor="text1"/>
          <w:sz w:val="28"/>
          <w:szCs w:val="28"/>
        </w:rPr>
        <w:t>бродячий скот - 1</w:t>
      </w:r>
      <w:r w:rsidR="009275EC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957CB2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B397F" w:rsidRDefault="005C5697" w:rsidP="009275E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 </w:t>
      </w:r>
      <w:r w:rsidR="006E0CE6">
        <w:rPr>
          <w:rFonts w:ascii="Times New Roman" w:hAnsi="Times New Roman" w:cs="Times New Roman"/>
          <w:color w:val="000000" w:themeColor="text1"/>
          <w:sz w:val="28"/>
          <w:szCs w:val="28"/>
        </w:rPr>
        <w:t>консультации</w:t>
      </w:r>
      <w:r w:rsidR="009275EC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вопросам захоронений – </w:t>
      </w:r>
      <w:r w:rsidR="00C73AC9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9275EC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FB39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341906" w:rsidRDefault="005C5697" w:rsidP="009275E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 </w:t>
      </w:r>
      <w:r w:rsidR="00341906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>оформление</w:t>
      </w:r>
      <w:r w:rsidR="005F43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переоформление </w:t>
      </w:r>
      <w:r w:rsidR="00341906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земельных участков</w:t>
      </w:r>
      <w:r w:rsidR="005169D1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>, домов</w:t>
      </w:r>
      <w:r w:rsidR="00341906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4D328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41906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C5697" w:rsidRDefault="005C5697" w:rsidP="009275E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 выделить место под уголок соц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аботника – 1;</w:t>
      </w:r>
    </w:p>
    <w:p w:rsidR="006357CB" w:rsidRPr="00937BE4" w:rsidRDefault="006357CB" w:rsidP="006357C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 консультации по поводу выдачи пропусков – 2;</w:t>
      </w:r>
    </w:p>
    <w:p w:rsidR="006E0CE6" w:rsidRDefault="004D3283" w:rsidP="009275E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жалобы на соседей – 3</w:t>
      </w:r>
      <w:r w:rsidR="006E0CE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E0CE6" w:rsidRDefault="006E0CE6" w:rsidP="009275E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 выдача ра</w:t>
      </w:r>
      <w:r w:rsidR="00C73A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зрешения на </w:t>
      </w:r>
      <w:proofErr w:type="spellStart"/>
      <w:r w:rsidR="00C73AC9">
        <w:rPr>
          <w:rFonts w:ascii="Times New Roman" w:hAnsi="Times New Roman" w:cs="Times New Roman"/>
          <w:color w:val="000000" w:themeColor="text1"/>
          <w:sz w:val="28"/>
          <w:szCs w:val="28"/>
        </w:rPr>
        <w:t>вскрывные</w:t>
      </w:r>
      <w:proofErr w:type="spellEnd"/>
      <w:r w:rsidR="00C73A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работы – 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31C2F" w:rsidRPr="00937BE4" w:rsidRDefault="00B31C2F" w:rsidP="009275E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 обращение по качеству воды – 1;</w:t>
      </w:r>
    </w:p>
    <w:p w:rsidR="009275EC" w:rsidRDefault="005C5697" w:rsidP="009275E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275EC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275EC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выдача характеристик </w:t>
      </w:r>
      <w:r w:rsidR="00957CB2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9275EC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013E8"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="00C73AC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73AC9" w:rsidRPr="00937BE4" w:rsidRDefault="00C73AC9" w:rsidP="009275E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 по новогоднему поздравлению детей на дому – 1.</w:t>
      </w:r>
    </w:p>
    <w:p w:rsidR="00957CB2" w:rsidRPr="00937BE4" w:rsidRDefault="00957CB2" w:rsidP="009275E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61C1" w:rsidRDefault="003D610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вопросы по обращениям граждан решены положительно.</w:t>
      </w:r>
    </w:p>
    <w:p w:rsidR="003061C1" w:rsidRDefault="003061C1"/>
    <w:sectPr w:rsidR="003061C1" w:rsidSect="003061C1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61C1"/>
    <w:rsid w:val="00037368"/>
    <w:rsid w:val="000450B4"/>
    <w:rsid w:val="00081B2E"/>
    <w:rsid w:val="000D1FCA"/>
    <w:rsid w:val="00164209"/>
    <w:rsid w:val="001D46D6"/>
    <w:rsid w:val="0022383A"/>
    <w:rsid w:val="002C1FEF"/>
    <w:rsid w:val="002F3ED6"/>
    <w:rsid w:val="003061C1"/>
    <w:rsid w:val="00341906"/>
    <w:rsid w:val="00341A43"/>
    <w:rsid w:val="003D6105"/>
    <w:rsid w:val="004D3283"/>
    <w:rsid w:val="005125A3"/>
    <w:rsid w:val="005169D1"/>
    <w:rsid w:val="005643B6"/>
    <w:rsid w:val="005668F2"/>
    <w:rsid w:val="005817E6"/>
    <w:rsid w:val="005C5697"/>
    <w:rsid w:val="005D51EF"/>
    <w:rsid w:val="005F4391"/>
    <w:rsid w:val="006013E8"/>
    <w:rsid w:val="006357CB"/>
    <w:rsid w:val="00682CC0"/>
    <w:rsid w:val="00690FFA"/>
    <w:rsid w:val="006A4E11"/>
    <w:rsid w:val="006E0CE6"/>
    <w:rsid w:val="00704F3D"/>
    <w:rsid w:val="0073306B"/>
    <w:rsid w:val="007D6786"/>
    <w:rsid w:val="007E337E"/>
    <w:rsid w:val="008416E1"/>
    <w:rsid w:val="00864E01"/>
    <w:rsid w:val="0087529B"/>
    <w:rsid w:val="0088397F"/>
    <w:rsid w:val="008A3E9C"/>
    <w:rsid w:val="008A4852"/>
    <w:rsid w:val="008B29F6"/>
    <w:rsid w:val="008C2C04"/>
    <w:rsid w:val="008F1483"/>
    <w:rsid w:val="009275EC"/>
    <w:rsid w:val="00937BE4"/>
    <w:rsid w:val="00957CB2"/>
    <w:rsid w:val="00972402"/>
    <w:rsid w:val="00977ECD"/>
    <w:rsid w:val="009A0CAE"/>
    <w:rsid w:val="009C5AD5"/>
    <w:rsid w:val="00A376B6"/>
    <w:rsid w:val="00A65F86"/>
    <w:rsid w:val="00B31C2F"/>
    <w:rsid w:val="00B70E77"/>
    <w:rsid w:val="00B75D60"/>
    <w:rsid w:val="00B85636"/>
    <w:rsid w:val="00B86D43"/>
    <w:rsid w:val="00BE2BED"/>
    <w:rsid w:val="00C65D38"/>
    <w:rsid w:val="00C73AC9"/>
    <w:rsid w:val="00CC4442"/>
    <w:rsid w:val="00D14287"/>
    <w:rsid w:val="00D230B7"/>
    <w:rsid w:val="00D521B0"/>
    <w:rsid w:val="00D92DCC"/>
    <w:rsid w:val="00DC6FC5"/>
    <w:rsid w:val="00E3476D"/>
    <w:rsid w:val="00E67A76"/>
    <w:rsid w:val="00E84680"/>
    <w:rsid w:val="00EB611E"/>
    <w:rsid w:val="00ED1599"/>
    <w:rsid w:val="00F531D4"/>
    <w:rsid w:val="00F91B0B"/>
    <w:rsid w:val="00FB397F"/>
    <w:rsid w:val="00FE41AB"/>
    <w:rsid w:val="00FE79E5"/>
    <w:rsid w:val="00FF7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123"/>
    <w:pPr>
      <w:suppressAutoHyphens/>
      <w:spacing w:after="200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3061C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3061C1"/>
    <w:pPr>
      <w:spacing w:after="140" w:line="288" w:lineRule="auto"/>
    </w:pPr>
  </w:style>
  <w:style w:type="paragraph" w:styleId="a5">
    <w:name w:val="List"/>
    <w:basedOn w:val="a4"/>
    <w:rsid w:val="003061C1"/>
    <w:rPr>
      <w:rFonts w:cs="Mangal"/>
    </w:rPr>
  </w:style>
  <w:style w:type="paragraph" w:styleId="a6">
    <w:name w:val="Title"/>
    <w:basedOn w:val="a"/>
    <w:rsid w:val="003061C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3061C1"/>
    <w:pPr>
      <w:suppressLineNumbers/>
    </w:pPr>
    <w:rPr>
      <w:rFonts w:cs="Mangal"/>
    </w:rPr>
  </w:style>
  <w:style w:type="paragraph" w:styleId="a8">
    <w:name w:val="Balloon Text"/>
    <w:basedOn w:val="a"/>
    <w:link w:val="a9"/>
    <w:uiPriority w:val="99"/>
    <w:semiHidden/>
    <w:unhideWhenUsed/>
    <w:rsid w:val="00D92D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92DCC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</cp:lastModifiedBy>
  <cp:revision>4</cp:revision>
  <cp:lastPrinted>2019-10-10T04:30:00Z</cp:lastPrinted>
  <dcterms:created xsi:type="dcterms:W3CDTF">2021-01-20T04:49:00Z</dcterms:created>
  <dcterms:modified xsi:type="dcterms:W3CDTF">2021-01-20T04:58:00Z</dcterms:modified>
  <dc:language>ru-RU</dc:language>
</cp:coreProperties>
</file>